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7A2" w:rsidRPr="008C14C1" w:rsidRDefault="006834EB" w:rsidP="00C62AA3">
      <w:pPr>
        <w:jc w:val="center"/>
        <w:rPr>
          <w:rFonts w:ascii="Arial" w:hAnsi="Arial" w:cs="Arial"/>
          <w:b/>
          <w:bCs/>
          <w:sz w:val="28"/>
        </w:rPr>
      </w:pPr>
      <w:r w:rsidRPr="008C14C1">
        <w:rPr>
          <w:rFonts w:ascii="Arial" w:hAnsi="Arial" w:cs="Arial"/>
          <w:b/>
          <w:bCs/>
          <w:sz w:val="28"/>
        </w:rPr>
        <w:t xml:space="preserve">Concurso </w:t>
      </w:r>
      <w:r w:rsidR="00FE27AE" w:rsidRPr="008C14C1">
        <w:rPr>
          <w:rFonts w:ascii="Arial" w:hAnsi="Arial" w:cs="Arial"/>
          <w:b/>
          <w:bCs/>
          <w:sz w:val="28"/>
        </w:rPr>
        <w:t>Celebra SP III</w:t>
      </w:r>
    </w:p>
    <w:p w:rsidR="006834EB" w:rsidRDefault="006834EB" w:rsidP="002A35AA">
      <w:pPr>
        <w:jc w:val="both"/>
        <w:rPr>
          <w:rFonts w:ascii="Arial" w:hAnsi="Arial" w:cs="Arial"/>
        </w:rPr>
      </w:pPr>
    </w:p>
    <w:p w:rsidR="009877A2" w:rsidRPr="003C6A90" w:rsidRDefault="009877A2" w:rsidP="002A35AA">
      <w:pPr>
        <w:jc w:val="both"/>
        <w:rPr>
          <w:rFonts w:ascii="Arial" w:hAnsi="Arial" w:cs="Arial"/>
        </w:rPr>
      </w:pPr>
      <w:r w:rsidRPr="003C6A90">
        <w:rPr>
          <w:rFonts w:ascii="Arial" w:hAnsi="Arial" w:cs="Arial"/>
        </w:rPr>
        <w:t xml:space="preserve">A </w:t>
      </w:r>
      <w:r w:rsidRPr="003C6A90">
        <w:rPr>
          <w:rFonts w:ascii="Arial" w:hAnsi="Arial" w:cs="Arial"/>
          <w:b/>
          <w:bCs/>
        </w:rPr>
        <w:t>União Central Brasileira da IASD</w:t>
      </w:r>
      <w:r w:rsidRPr="003C6A90">
        <w:rPr>
          <w:rFonts w:ascii="Arial" w:hAnsi="Arial" w:cs="Arial"/>
          <w:bCs/>
        </w:rPr>
        <w:t>, pessoa jurídica de direito privado, entidade de fins religiosos, com seus vigentes Estatutos Sociais registrados sob n.º 687, no Livro A</w:t>
      </w:r>
      <w:r w:rsidR="00F72423">
        <w:rPr>
          <w:rFonts w:ascii="Arial" w:hAnsi="Arial" w:cs="Arial"/>
          <w:bCs/>
        </w:rPr>
        <w:t>,</w:t>
      </w:r>
      <w:r w:rsidRPr="003C6A90">
        <w:rPr>
          <w:rFonts w:ascii="Arial" w:hAnsi="Arial" w:cs="Arial"/>
          <w:bCs/>
        </w:rPr>
        <w:t xml:space="preserve"> n.º 3, do Cartório do Registro Civil das Pessoas Jurídicas da Comarca de Mo</w:t>
      </w:r>
      <w:r w:rsidR="00CE69A5">
        <w:rPr>
          <w:rFonts w:ascii="Arial" w:hAnsi="Arial" w:cs="Arial"/>
          <w:bCs/>
        </w:rPr>
        <w:t>g</w:t>
      </w:r>
      <w:r w:rsidRPr="003C6A90">
        <w:rPr>
          <w:rFonts w:ascii="Arial" w:hAnsi="Arial" w:cs="Arial"/>
          <w:bCs/>
        </w:rPr>
        <w:t>i Mirim, inscrita no CNPJ/MF sob n.º 55.233.019/0001-70, com sede social localizada na Av. Profª Magdalena Sanseverino Grosso, n.º 850</w:t>
      </w:r>
      <w:r w:rsidR="00F30A8E">
        <w:rPr>
          <w:rFonts w:ascii="Arial" w:hAnsi="Arial" w:cs="Arial"/>
          <w:bCs/>
        </w:rPr>
        <w:t xml:space="preserve">, CEP </w:t>
      </w:r>
      <w:r w:rsidR="008C4393">
        <w:rPr>
          <w:rFonts w:ascii="Arial" w:hAnsi="Arial" w:cs="Arial"/>
          <w:bCs/>
        </w:rPr>
        <w:t>13160-144</w:t>
      </w:r>
      <w:r w:rsidRPr="003C6A90">
        <w:rPr>
          <w:rFonts w:ascii="Arial" w:hAnsi="Arial" w:cs="Arial"/>
          <w:bCs/>
        </w:rPr>
        <w:t>, no Jardim Rezek II</w:t>
      </w:r>
      <w:r w:rsidR="00CF4869">
        <w:rPr>
          <w:rFonts w:ascii="Arial" w:hAnsi="Arial" w:cs="Arial"/>
          <w:bCs/>
        </w:rPr>
        <w:t xml:space="preserve">. </w:t>
      </w:r>
      <w:r w:rsidR="004C2AEF">
        <w:rPr>
          <w:rFonts w:ascii="Arial" w:hAnsi="Arial" w:cs="Arial"/>
          <w:bCs/>
        </w:rPr>
        <w:t>P</w:t>
      </w:r>
      <w:r w:rsidRPr="003C6A90">
        <w:rPr>
          <w:rFonts w:ascii="Arial" w:hAnsi="Arial" w:cs="Arial"/>
        </w:rPr>
        <w:t xml:space="preserve">romoverá um </w:t>
      </w:r>
      <w:r w:rsidR="00156997" w:rsidRPr="00481F1A">
        <w:rPr>
          <w:rFonts w:ascii="Arial" w:hAnsi="Arial" w:cs="Arial"/>
        </w:rPr>
        <w:t>concurso</w:t>
      </w:r>
      <w:r w:rsidR="00156997" w:rsidRPr="003C6A90">
        <w:rPr>
          <w:rFonts w:ascii="Arial" w:hAnsi="Arial" w:cs="Arial"/>
        </w:rPr>
        <w:t xml:space="preserve"> </w:t>
      </w:r>
      <w:r w:rsidR="00156997">
        <w:rPr>
          <w:rFonts w:ascii="Arial" w:hAnsi="Arial" w:cs="Arial"/>
        </w:rPr>
        <w:t>com grupos de louvor</w:t>
      </w:r>
      <w:r w:rsidRPr="003C6A90">
        <w:rPr>
          <w:rFonts w:ascii="Arial" w:hAnsi="Arial" w:cs="Arial"/>
        </w:rPr>
        <w:t>, que será regido pelas normas e condições dispostas neste edital:</w:t>
      </w:r>
    </w:p>
    <w:p w:rsidR="009877A2" w:rsidRPr="003C6A90" w:rsidRDefault="009877A2" w:rsidP="002A35AA">
      <w:pPr>
        <w:jc w:val="both"/>
        <w:rPr>
          <w:rFonts w:ascii="Arial" w:hAnsi="Arial" w:cs="Arial"/>
        </w:rPr>
      </w:pPr>
    </w:p>
    <w:p w:rsidR="009877A2" w:rsidRPr="003C6A90" w:rsidRDefault="009877A2" w:rsidP="002A35AA">
      <w:pPr>
        <w:jc w:val="both"/>
        <w:rPr>
          <w:rFonts w:ascii="Arial" w:hAnsi="Arial" w:cs="Arial"/>
          <w:b/>
          <w:bCs/>
        </w:rPr>
      </w:pPr>
      <w:r w:rsidRPr="003C6A90">
        <w:rPr>
          <w:rFonts w:ascii="Arial" w:hAnsi="Arial" w:cs="Arial"/>
          <w:b/>
          <w:bCs/>
        </w:rPr>
        <w:t xml:space="preserve"> Objetivos:</w:t>
      </w:r>
    </w:p>
    <w:p w:rsidR="009877A2" w:rsidRPr="003C6A90" w:rsidRDefault="009877A2" w:rsidP="002A35AA">
      <w:pPr>
        <w:jc w:val="both"/>
        <w:rPr>
          <w:rFonts w:ascii="Arial" w:hAnsi="Arial" w:cs="Arial"/>
        </w:rPr>
      </w:pPr>
      <w:r w:rsidRPr="003C6A90">
        <w:rPr>
          <w:rFonts w:ascii="Arial" w:hAnsi="Arial" w:cs="Arial"/>
        </w:rPr>
        <w:t>a) Revelar talentos;</w:t>
      </w:r>
    </w:p>
    <w:p w:rsidR="009877A2" w:rsidRPr="006834EB" w:rsidRDefault="009877A2" w:rsidP="002A35AA">
      <w:pPr>
        <w:jc w:val="both"/>
        <w:rPr>
          <w:rFonts w:ascii="Arial" w:hAnsi="Arial" w:cs="Arial"/>
          <w:color w:val="000000" w:themeColor="text1"/>
        </w:rPr>
      </w:pPr>
      <w:r w:rsidRPr="003C6A90">
        <w:rPr>
          <w:rFonts w:ascii="Arial" w:hAnsi="Arial" w:cs="Arial"/>
        </w:rPr>
        <w:t>b) Incentivar a participação de jovens no louvor;</w:t>
      </w:r>
    </w:p>
    <w:p w:rsidR="00E55902" w:rsidRPr="006834EB" w:rsidRDefault="005B760A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e</w:t>
      </w:r>
      <w:r w:rsidR="00E55902" w:rsidRPr="006834EB">
        <w:rPr>
          <w:rFonts w:ascii="Arial" w:hAnsi="Arial" w:cs="Arial"/>
          <w:color w:val="000000" w:themeColor="text1"/>
        </w:rPr>
        <w:t>) Promover a espiritualidade e comunhão com Deus através do louvor.</w:t>
      </w:r>
    </w:p>
    <w:p w:rsidR="001B7FAB" w:rsidRPr="006834EB" w:rsidRDefault="001B7FAB" w:rsidP="002A35AA">
      <w:pPr>
        <w:jc w:val="both"/>
        <w:rPr>
          <w:rFonts w:ascii="Arial" w:hAnsi="Arial" w:cs="Arial"/>
          <w:color w:val="000000" w:themeColor="text1"/>
        </w:rPr>
      </w:pPr>
    </w:p>
    <w:p w:rsidR="001B7FAB" w:rsidRDefault="0021082D" w:rsidP="002A35AA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</w:t>
      </w:r>
      <w:r w:rsidR="009877A2" w:rsidRPr="006834EB">
        <w:rPr>
          <w:rFonts w:ascii="Arial" w:hAnsi="Arial" w:cs="Arial"/>
          <w:b/>
          <w:bCs/>
          <w:color w:val="000000" w:themeColor="text1"/>
        </w:rPr>
        <w:t xml:space="preserve">. </w:t>
      </w:r>
      <w:r w:rsidR="001B7FAB">
        <w:rPr>
          <w:rFonts w:ascii="Arial" w:hAnsi="Arial" w:cs="Arial"/>
          <w:b/>
          <w:bCs/>
          <w:color w:val="000000" w:themeColor="text1"/>
        </w:rPr>
        <w:t xml:space="preserve"> Dos Critérios para participação</w:t>
      </w:r>
      <w:r w:rsidR="00947A2B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9877A2" w:rsidRDefault="0021082D" w:rsidP="002A35A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397B24" w:rsidRPr="006834EB">
        <w:rPr>
          <w:rFonts w:ascii="Arial" w:hAnsi="Arial" w:cs="Arial"/>
          <w:color w:val="000000" w:themeColor="text1"/>
        </w:rPr>
        <w:t xml:space="preserve">.1 </w:t>
      </w:r>
      <w:r w:rsidR="001B7FAB">
        <w:rPr>
          <w:rFonts w:ascii="Arial" w:hAnsi="Arial" w:cs="Arial"/>
          <w:color w:val="000000" w:themeColor="text1"/>
        </w:rPr>
        <w:t xml:space="preserve">- O </w:t>
      </w:r>
      <w:r w:rsidR="00167BB2">
        <w:rPr>
          <w:rFonts w:ascii="Arial" w:hAnsi="Arial" w:cs="Arial"/>
          <w:color w:val="000000" w:themeColor="text1"/>
        </w:rPr>
        <w:t>c</w:t>
      </w:r>
      <w:r w:rsidR="001B7FAB">
        <w:rPr>
          <w:rFonts w:ascii="Arial" w:hAnsi="Arial" w:cs="Arial"/>
          <w:color w:val="000000" w:themeColor="text1"/>
        </w:rPr>
        <w:t xml:space="preserve">oncurso será composto por </w:t>
      </w:r>
      <w:r w:rsidR="00167BB2">
        <w:rPr>
          <w:rFonts w:ascii="Arial" w:hAnsi="Arial" w:cs="Arial"/>
          <w:color w:val="000000" w:themeColor="text1"/>
        </w:rPr>
        <w:t>g</w:t>
      </w:r>
      <w:r w:rsidR="001B7FAB">
        <w:rPr>
          <w:rFonts w:ascii="Arial" w:hAnsi="Arial" w:cs="Arial"/>
          <w:color w:val="000000" w:themeColor="text1"/>
        </w:rPr>
        <w:t xml:space="preserve">rupos de Louvor com suas </w:t>
      </w:r>
      <w:r w:rsidR="00167BB2">
        <w:rPr>
          <w:rFonts w:ascii="Arial" w:hAnsi="Arial" w:cs="Arial"/>
          <w:color w:val="000000" w:themeColor="text1"/>
        </w:rPr>
        <w:t>b</w:t>
      </w:r>
      <w:r w:rsidR="001B7FAB">
        <w:rPr>
          <w:rFonts w:ascii="Arial" w:hAnsi="Arial" w:cs="Arial"/>
          <w:color w:val="000000" w:themeColor="text1"/>
        </w:rPr>
        <w:t>andas</w:t>
      </w:r>
      <w:r w:rsidR="00F3384F">
        <w:rPr>
          <w:rFonts w:ascii="Arial" w:hAnsi="Arial" w:cs="Arial"/>
          <w:color w:val="000000" w:themeColor="text1"/>
        </w:rPr>
        <w:t xml:space="preserve"> </w:t>
      </w:r>
      <w:r w:rsidR="001B7FAB">
        <w:rPr>
          <w:rFonts w:ascii="Arial" w:hAnsi="Arial" w:cs="Arial"/>
          <w:color w:val="000000" w:themeColor="text1"/>
        </w:rPr>
        <w:t>de todas as grejas Adventistas do Sétimo dia do estado de São Paulo</w:t>
      </w:r>
      <w:r w:rsidR="00F3384F" w:rsidRPr="00F3384F">
        <w:rPr>
          <w:rFonts w:ascii="Arial" w:hAnsi="Arial" w:cs="Arial"/>
          <w:color w:val="000000" w:themeColor="text1"/>
        </w:rPr>
        <w:t xml:space="preserve"> </w:t>
      </w:r>
      <w:r w:rsidR="00F3384F">
        <w:rPr>
          <w:rFonts w:ascii="Arial" w:hAnsi="Arial" w:cs="Arial"/>
          <w:color w:val="000000" w:themeColor="text1"/>
        </w:rPr>
        <w:t>que foram inscritos no concurso</w:t>
      </w:r>
      <w:r w:rsidR="001B7FAB">
        <w:rPr>
          <w:rFonts w:ascii="Arial" w:hAnsi="Arial" w:cs="Arial"/>
          <w:color w:val="000000" w:themeColor="text1"/>
        </w:rPr>
        <w:t>;</w:t>
      </w:r>
    </w:p>
    <w:p w:rsidR="001B7FAB" w:rsidRPr="00B93173" w:rsidRDefault="008C4393" w:rsidP="002A35AA">
      <w:pPr>
        <w:jc w:val="both"/>
        <w:rPr>
          <w:rFonts w:ascii="Arial" w:hAnsi="Arial" w:cs="Arial"/>
          <w:color w:val="000000" w:themeColor="text1"/>
        </w:rPr>
      </w:pPr>
      <w:r w:rsidRPr="00B93173">
        <w:rPr>
          <w:rFonts w:ascii="Arial" w:hAnsi="Arial" w:cs="Arial"/>
          <w:color w:val="000000" w:themeColor="text1"/>
        </w:rPr>
        <w:t>1</w:t>
      </w:r>
      <w:r w:rsidR="001B7FAB" w:rsidRPr="00B93173">
        <w:rPr>
          <w:rFonts w:ascii="Arial" w:hAnsi="Arial" w:cs="Arial"/>
          <w:color w:val="000000" w:themeColor="text1"/>
        </w:rPr>
        <w:t xml:space="preserve">.2 - </w:t>
      </w:r>
      <w:r w:rsidR="00325312" w:rsidRPr="00B93173">
        <w:rPr>
          <w:rFonts w:ascii="Arial" w:hAnsi="Arial" w:cs="Arial"/>
          <w:color w:val="000000" w:themeColor="text1"/>
        </w:rPr>
        <w:t>Cada equipe inscrita deverá cumprir e apresentar os seguintes tópicos:</w:t>
      </w:r>
    </w:p>
    <w:p w:rsidR="00325312" w:rsidRPr="00B93173" w:rsidRDefault="008C4393" w:rsidP="002A35AA">
      <w:pPr>
        <w:jc w:val="both"/>
        <w:rPr>
          <w:rFonts w:ascii="Arial" w:hAnsi="Arial" w:cs="Arial"/>
          <w:color w:val="000000" w:themeColor="text1"/>
        </w:rPr>
      </w:pPr>
      <w:r w:rsidRPr="00B93173">
        <w:rPr>
          <w:rFonts w:ascii="Arial" w:hAnsi="Arial" w:cs="Arial"/>
          <w:color w:val="000000" w:themeColor="text1"/>
        </w:rPr>
        <w:t>1</w:t>
      </w:r>
      <w:r w:rsidR="00325312" w:rsidRPr="00B93173">
        <w:rPr>
          <w:rFonts w:ascii="Arial" w:hAnsi="Arial" w:cs="Arial"/>
          <w:color w:val="000000" w:themeColor="text1"/>
        </w:rPr>
        <w:t xml:space="preserve">.2.1 – O grupo deverá </w:t>
      </w:r>
      <w:r w:rsidR="00B93173" w:rsidRPr="00B93173">
        <w:rPr>
          <w:rFonts w:ascii="Arial" w:hAnsi="Arial" w:cs="Arial"/>
          <w:color w:val="000000" w:themeColor="text1"/>
        </w:rPr>
        <w:t>escolher apresentar uma música do CD Celebra São Paulo I ou II a sua escolha;</w:t>
      </w:r>
    </w:p>
    <w:p w:rsidR="00BD1D6C" w:rsidRDefault="008C4393" w:rsidP="002A35A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BD1D6C">
        <w:rPr>
          <w:rFonts w:ascii="Arial" w:hAnsi="Arial" w:cs="Arial"/>
          <w:color w:val="000000" w:themeColor="text1"/>
        </w:rPr>
        <w:t>.2.</w:t>
      </w:r>
      <w:r w:rsidR="00FD3C01">
        <w:rPr>
          <w:rFonts w:ascii="Arial" w:hAnsi="Arial" w:cs="Arial"/>
          <w:color w:val="000000" w:themeColor="text1"/>
        </w:rPr>
        <w:t>2</w:t>
      </w:r>
      <w:r w:rsidR="00BD1D6C">
        <w:rPr>
          <w:rFonts w:ascii="Arial" w:hAnsi="Arial" w:cs="Arial"/>
          <w:color w:val="000000" w:themeColor="text1"/>
        </w:rPr>
        <w:t xml:space="preserve"> – O </w:t>
      </w:r>
      <w:r w:rsidR="00167BB2">
        <w:rPr>
          <w:rFonts w:ascii="Arial" w:hAnsi="Arial" w:cs="Arial"/>
          <w:color w:val="000000" w:themeColor="text1"/>
        </w:rPr>
        <w:t>g</w:t>
      </w:r>
      <w:r w:rsidR="00BD1D6C">
        <w:rPr>
          <w:rFonts w:ascii="Arial" w:hAnsi="Arial" w:cs="Arial"/>
          <w:color w:val="000000" w:themeColor="text1"/>
        </w:rPr>
        <w:t xml:space="preserve">rupo que é composto por membros de mais de uma IASD deverá escolher no momento da inscrição qual igreja representará, </w:t>
      </w:r>
      <w:r w:rsidR="00597497">
        <w:rPr>
          <w:rFonts w:ascii="Arial" w:hAnsi="Arial" w:cs="Arial"/>
          <w:color w:val="000000" w:themeColor="text1"/>
        </w:rPr>
        <w:t>pois,</w:t>
      </w:r>
      <w:r w:rsidR="00BD1D6C">
        <w:rPr>
          <w:rFonts w:ascii="Arial" w:hAnsi="Arial" w:cs="Arial"/>
          <w:color w:val="000000" w:themeColor="text1"/>
        </w:rPr>
        <w:t xml:space="preserve"> o prêmio descrito no parágrafo 10.03 desde edital, será direcionado ao caixa </w:t>
      </w:r>
      <w:r>
        <w:rPr>
          <w:rFonts w:ascii="Arial" w:hAnsi="Arial" w:cs="Arial"/>
          <w:color w:val="000000" w:themeColor="text1"/>
        </w:rPr>
        <w:t>d</w:t>
      </w:r>
      <w:r w:rsidR="00BD1D6C">
        <w:rPr>
          <w:rFonts w:ascii="Arial" w:hAnsi="Arial" w:cs="Arial"/>
          <w:color w:val="000000" w:themeColor="text1"/>
        </w:rPr>
        <w:t>a igreja informada</w:t>
      </w:r>
      <w:r w:rsidR="00597497">
        <w:rPr>
          <w:rFonts w:ascii="Arial" w:hAnsi="Arial" w:cs="Arial"/>
          <w:color w:val="000000" w:themeColor="text1"/>
        </w:rPr>
        <w:t>,</w:t>
      </w:r>
      <w:r w:rsidR="00BD1D6C">
        <w:rPr>
          <w:rFonts w:ascii="Arial" w:hAnsi="Arial" w:cs="Arial"/>
          <w:color w:val="000000" w:themeColor="text1"/>
        </w:rPr>
        <w:t xml:space="preserve"> para a compra d</w:t>
      </w:r>
      <w:r w:rsidR="00B93173">
        <w:rPr>
          <w:rFonts w:ascii="Arial" w:hAnsi="Arial" w:cs="Arial"/>
          <w:color w:val="000000" w:themeColor="text1"/>
        </w:rPr>
        <w:t>e</w:t>
      </w:r>
      <w:r w:rsidR="00BD1D6C">
        <w:rPr>
          <w:rFonts w:ascii="Arial" w:hAnsi="Arial" w:cs="Arial"/>
          <w:color w:val="000000" w:themeColor="text1"/>
        </w:rPr>
        <w:t xml:space="preserve"> instrumentos</w:t>
      </w:r>
      <w:r w:rsidR="00B93173">
        <w:rPr>
          <w:rFonts w:ascii="Arial" w:hAnsi="Arial" w:cs="Arial"/>
          <w:color w:val="000000" w:themeColor="text1"/>
        </w:rPr>
        <w:t xml:space="preserve"> e/ou equipamentos para sonoplastia</w:t>
      </w:r>
      <w:r w:rsidR="00BD1D6C">
        <w:rPr>
          <w:rFonts w:ascii="Arial" w:hAnsi="Arial" w:cs="Arial"/>
          <w:color w:val="000000" w:themeColor="text1"/>
        </w:rPr>
        <w:t>.</w:t>
      </w:r>
    </w:p>
    <w:p w:rsidR="0021082D" w:rsidRDefault="0021082D" w:rsidP="001B7FAB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1B7FAB" w:rsidRDefault="001B7FAB" w:rsidP="001B7FAB">
      <w:pPr>
        <w:jc w:val="both"/>
        <w:rPr>
          <w:rFonts w:ascii="Arial" w:hAnsi="Arial" w:cs="Arial"/>
          <w:b/>
          <w:bCs/>
          <w:color w:val="000000" w:themeColor="text1"/>
        </w:rPr>
      </w:pPr>
      <w:r w:rsidRPr="006834EB">
        <w:rPr>
          <w:rFonts w:ascii="Arial" w:hAnsi="Arial" w:cs="Arial"/>
          <w:b/>
          <w:bCs/>
          <w:color w:val="000000" w:themeColor="text1"/>
        </w:rPr>
        <w:t xml:space="preserve">2. </w:t>
      </w:r>
      <w:r w:rsidR="00FD3C01">
        <w:rPr>
          <w:rFonts w:ascii="Arial" w:hAnsi="Arial" w:cs="Arial"/>
          <w:b/>
          <w:bCs/>
          <w:color w:val="000000" w:themeColor="text1"/>
        </w:rPr>
        <w:t>Da escolha da música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FD3C01" w:rsidRDefault="001B7FAB" w:rsidP="00FD3C01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 xml:space="preserve">2.1 - </w:t>
      </w:r>
      <w:r w:rsidR="00FD3C01" w:rsidRPr="00B93173">
        <w:rPr>
          <w:rFonts w:ascii="Arial" w:hAnsi="Arial" w:cs="Arial"/>
          <w:color w:val="000000" w:themeColor="text1"/>
        </w:rPr>
        <w:t>Músicas apresentadas que não f</w:t>
      </w:r>
      <w:r w:rsidR="00FD3C01">
        <w:rPr>
          <w:rFonts w:ascii="Arial" w:hAnsi="Arial" w:cs="Arial"/>
          <w:color w:val="000000" w:themeColor="text1"/>
        </w:rPr>
        <w:t>i</w:t>
      </w:r>
      <w:r w:rsidR="00FD3C01" w:rsidRPr="00B93173">
        <w:rPr>
          <w:rFonts w:ascii="Arial" w:hAnsi="Arial" w:cs="Arial"/>
          <w:color w:val="000000" w:themeColor="text1"/>
        </w:rPr>
        <w:t>ze</w:t>
      </w:r>
      <w:r w:rsidR="00FD3C01">
        <w:rPr>
          <w:rFonts w:ascii="Arial" w:hAnsi="Arial" w:cs="Arial"/>
          <w:color w:val="000000" w:themeColor="text1"/>
        </w:rPr>
        <w:t>rem</w:t>
      </w:r>
      <w:r w:rsidR="00FD3C01" w:rsidRPr="00B93173">
        <w:rPr>
          <w:rFonts w:ascii="Arial" w:hAnsi="Arial" w:cs="Arial"/>
          <w:color w:val="000000" w:themeColor="text1"/>
        </w:rPr>
        <w:t xml:space="preserve"> parte </w:t>
      </w:r>
      <w:r w:rsidR="00FD3C01">
        <w:rPr>
          <w:rFonts w:ascii="Arial" w:hAnsi="Arial" w:cs="Arial"/>
          <w:color w:val="000000" w:themeColor="text1"/>
        </w:rPr>
        <w:t>dos</w:t>
      </w:r>
      <w:r w:rsidR="00FD3C01" w:rsidRPr="00B93173">
        <w:rPr>
          <w:rFonts w:ascii="Arial" w:hAnsi="Arial" w:cs="Arial"/>
          <w:color w:val="000000" w:themeColor="text1"/>
        </w:rPr>
        <w:t xml:space="preserve"> </w:t>
      </w:r>
      <w:r w:rsidR="00FD3C01">
        <w:rPr>
          <w:rFonts w:ascii="Arial" w:hAnsi="Arial" w:cs="Arial"/>
          <w:color w:val="000000" w:themeColor="text1"/>
        </w:rPr>
        <w:t>c</w:t>
      </w:r>
      <w:r w:rsidR="00FD3C01" w:rsidRPr="00B93173">
        <w:rPr>
          <w:rFonts w:ascii="Arial" w:hAnsi="Arial" w:cs="Arial"/>
          <w:color w:val="000000" w:themeColor="text1"/>
        </w:rPr>
        <w:t>d’s Celebra São Paulo I ou II, acarretará imediata desclassificação do grupo de louvor juntamente com sua banda;</w:t>
      </w:r>
    </w:p>
    <w:p w:rsidR="001B7FAB" w:rsidRDefault="001B7FAB" w:rsidP="001B7FAB">
      <w:pPr>
        <w:jc w:val="both"/>
        <w:rPr>
          <w:rFonts w:ascii="Arial" w:hAnsi="Arial" w:cs="Arial"/>
          <w:color w:val="000000" w:themeColor="text1"/>
        </w:rPr>
      </w:pPr>
    </w:p>
    <w:p w:rsidR="009877A2" w:rsidRPr="006834EB" w:rsidRDefault="009877A2" w:rsidP="002A35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6834EB">
        <w:rPr>
          <w:rFonts w:ascii="Arial" w:hAnsi="Arial" w:cs="Arial"/>
          <w:b/>
          <w:bCs/>
          <w:color w:val="000000" w:themeColor="text1"/>
        </w:rPr>
        <w:t>3. Da Inscrição e do Material</w:t>
      </w:r>
    </w:p>
    <w:p w:rsidR="002C4A39" w:rsidRPr="006834EB" w:rsidRDefault="009877A2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 xml:space="preserve">3.1 </w:t>
      </w:r>
      <w:r w:rsidR="002C4A39" w:rsidRPr="006834EB">
        <w:rPr>
          <w:rFonts w:ascii="Arial" w:hAnsi="Arial" w:cs="Arial"/>
          <w:color w:val="000000" w:themeColor="text1"/>
        </w:rPr>
        <w:t>–</w:t>
      </w:r>
      <w:r w:rsidR="00397B24" w:rsidRPr="006834EB">
        <w:rPr>
          <w:rFonts w:ascii="Arial" w:hAnsi="Arial" w:cs="Arial"/>
          <w:color w:val="000000" w:themeColor="text1"/>
        </w:rPr>
        <w:t xml:space="preserve"> </w:t>
      </w:r>
      <w:r w:rsidR="002C4A39" w:rsidRPr="006834EB">
        <w:rPr>
          <w:rFonts w:ascii="Arial" w:hAnsi="Arial" w:cs="Arial"/>
          <w:color w:val="000000" w:themeColor="text1"/>
        </w:rPr>
        <w:t xml:space="preserve">A inscrição junto ao </w:t>
      </w:r>
      <w:r w:rsidR="00630C51" w:rsidRPr="006834EB">
        <w:rPr>
          <w:rFonts w:ascii="Arial" w:hAnsi="Arial" w:cs="Arial"/>
          <w:color w:val="000000" w:themeColor="text1"/>
        </w:rPr>
        <w:t>SGMJ (Sistema de Gerenciamento do Ministério Jovem)</w:t>
      </w:r>
      <w:r w:rsidR="002C4A39" w:rsidRPr="006834EB">
        <w:rPr>
          <w:rFonts w:ascii="Arial" w:hAnsi="Arial" w:cs="Arial"/>
          <w:color w:val="000000" w:themeColor="text1"/>
        </w:rPr>
        <w:t xml:space="preserve"> será feita apenas </w:t>
      </w:r>
      <w:r w:rsidR="00630C51" w:rsidRPr="006834EB">
        <w:rPr>
          <w:rFonts w:ascii="Arial" w:hAnsi="Arial" w:cs="Arial"/>
          <w:color w:val="000000" w:themeColor="text1"/>
        </w:rPr>
        <w:t>a partir d</w:t>
      </w:r>
      <w:r w:rsidR="002C4A39" w:rsidRPr="006834EB">
        <w:rPr>
          <w:rFonts w:ascii="Arial" w:hAnsi="Arial" w:cs="Arial"/>
          <w:color w:val="000000" w:themeColor="text1"/>
        </w:rPr>
        <w:t xml:space="preserve">a fase </w:t>
      </w:r>
      <w:r w:rsidR="002C4A39" w:rsidRPr="006834EB">
        <w:rPr>
          <w:rFonts w:ascii="Arial" w:hAnsi="Arial" w:cs="Arial"/>
          <w:b/>
          <w:color w:val="000000" w:themeColor="text1"/>
        </w:rPr>
        <w:t>regional</w:t>
      </w:r>
      <w:r w:rsidR="002C4A39" w:rsidRPr="006834EB">
        <w:rPr>
          <w:rFonts w:ascii="Arial" w:hAnsi="Arial" w:cs="Arial"/>
          <w:color w:val="000000" w:themeColor="text1"/>
        </w:rPr>
        <w:t>,</w:t>
      </w:r>
      <w:r w:rsidR="00254193" w:rsidRPr="006834EB">
        <w:rPr>
          <w:rFonts w:ascii="Arial" w:hAnsi="Arial" w:cs="Arial"/>
          <w:color w:val="000000" w:themeColor="text1"/>
        </w:rPr>
        <w:t xml:space="preserve"> </w:t>
      </w:r>
      <w:r w:rsidR="002C4A39" w:rsidRPr="006834EB">
        <w:rPr>
          <w:rFonts w:ascii="Arial" w:hAnsi="Arial" w:cs="Arial"/>
          <w:color w:val="000000" w:themeColor="text1"/>
        </w:rPr>
        <w:t>sendo</w:t>
      </w:r>
      <w:r w:rsidR="00254193" w:rsidRPr="006834EB">
        <w:rPr>
          <w:rFonts w:ascii="Arial" w:hAnsi="Arial" w:cs="Arial"/>
          <w:color w:val="000000" w:themeColor="text1"/>
        </w:rPr>
        <w:t xml:space="preserve"> pressuposto </w:t>
      </w:r>
      <w:r w:rsidR="00630C51" w:rsidRPr="006834EB">
        <w:rPr>
          <w:rFonts w:ascii="Arial" w:hAnsi="Arial" w:cs="Arial"/>
          <w:color w:val="000000" w:themeColor="text1"/>
        </w:rPr>
        <w:t xml:space="preserve">que </w:t>
      </w:r>
      <w:r w:rsidR="008833C9">
        <w:rPr>
          <w:rFonts w:ascii="Arial" w:hAnsi="Arial" w:cs="Arial"/>
          <w:color w:val="000000" w:themeColor="text1"/>
        </w:rPr>
        <w:t>os</w:t>
      </w:r>
      <w:r w:rsidR="00630C51" w:rsidRPr="006834EB">
        <w:rPr>
          <w:rFonts w:ascii="Arial" w:hAnsi="Arial" w:cs="Arial"/>
          <w:color w:val="000000" w:themeColor="text1"/>
        </w:rPr>
        <w:t xml:space="preserve"> </w:t>
      </w:r>
      <w:r w:rsidR="008833C9">
        <w:rPr>
          <w:rFonts w:ascii="Arial" w:hAnsi="Arial" w:cs="Arial"/>
          <w:color w:val="000000" w:themeColor="text1"/>
        </w:rPr>
        <w:t>G</w:t>
      </w:r>
      <w:r w:rsidR="00630C51" w:rsidRPr="006834EB">
        <w:rPr>
          <w:rFonts w:ascii="Arial" w:hAnsi="Arial" w:cs="Arial"/>
          <w:color w:val="000000" w:themeColor="text1"/>
        </w:rPr>
        <w:t>rupo</w:t>
      </w:r>
      <w:r w:rsidR="008833C9">
        <w:rPr>
          <w:rFonts w:ascii="Arial" w:hAnsi="Arial" w:cs="Arial"/>
          <w:color w:val="000000" w:themeColor="text1"/>
        </w:rPr>
        <w:t>s</w:t>
      </w:r>
      <w:r w:rsidR="00630C51" w:rsidRPr="006834EB">
        <w:rPr>
          <w:rFonts w:ascii="Arial" w:hAnsi="Arial" w:cs="Arial"/>
          <w:color w:val="000000" w:themeColor="text1"/>
        </w:rPr>
        <w:t xml:space="preserve"> de louvor foram</w:t>
      </w:r>
      <w:r w:rsidR="007C4117" w:rsidRPr="006834EB">
        <w:rPr>
          <w:rFonts w:ascii="Arial" w:hAnsi="Arial" w:cs="Arial"/>
          <w:color w:val="000000" w:themeColor="text1"/>
        </w:rPr>
        <w:t xml:space="preserve"> classificado</w:t>
      </w:r>
      <w:r w:rsidR="00630C51" w:rsidRPr="006834EB">
        <w:rPr>
          <w:rFonts w:ascii="Arial" w:hAnsi="Arial" w:cs="Arial"/>
          <w:color w:val="000000" w:themeColor="text1"/>
        </w:rPr>
        <w:t>s</w:t>
      </w:r>
      <w:r w:rsidR="00E1098A" w:rsidRPr="006834EB">
        <w:rPr>
          <w:rFonts w:ascii="Arial" w:hAnsi="Arial" w:cs="Arial"/>
          <w:color w:val="000000" w:themeColor="text1"/>
        </w:rPr>
        <w:t xml:space="preserve"> na</w:t>
      </w:r>
      <w:r w:rsidR="00454486" w:rsidRPr="006834EB">
        <w:rPr>
          <w:rFonts w:ascii="Arial" w:hAnsi="Arial" w:cs="Arial"/>
          <w:color w:val="000000" w:themeColor="text1"/>
        </w:rPr>
        <w:t xml:space="preserve"> fase</w:t>
      </w:r>
      <w:r w:rsidR="00E1098A" w:rsidRPr="006834EB">
        <w:rPr>
          <w:rFonts w:ascii="Arial" w:hAnsi="Arial" w:cs="Arial"/>
          <w:color w:val="000000" w:themeColor="text1"/>
        </w:rPr>
        <w:t xml:space="preserve"> </w:t>
      </w:r>
      <w:r w:rsidR="002C4A39" w:rsidRPr="006834EB">
        <w:rPr>
          <w:rFonts w:ascii="Arial" w:hAnsi="Arial" w:cs="Arial"/>
          <w:color w:val="000000" w:themeColor="text1"/>
        </w:rPr>
        <w:t>distrital</w:t>
      </w:r>
      <w:r w:rsidR="00584806" w:rsidRPr="006834EB">
        <w:rPr>
          <w:rFonts w:ascii="Arial" w:hAnsi="Arial" w:cs="Arial"/>
          <w:color w:val="000000" w:themeColor="text1"/>
        </w:rPr>
        <w:t xml:space="preserve">. </w:t>
      </w:r>
      <w:r w:rsidR="00C97895" w:rsidRPr="006834EB">
        <w:rPr>
          <w:rFonts w:ascii="Arial" w:hAnsi="Arial" w:cs="Arial"/>
          <w:color w:val="000000" w:themeColor="text1"/>
        </w:rPr>
        <w:t xml:space="preserve">Ficará a cargo </w:t>
      </w:r>
      <w:r w:rsidR="006A70B3">
        <w:rPr>
          <w:rFonts w:ascii="Arial" w:hAnsi="Arial" w:cs="Arial"/>
          <w:color w:val="000000" w:themeColor="text1"/>
        </w:rPr>
        <w:t>da associação</w:t>
      </w:r>
      <w:r w:rsidR="00630C51" w:rsidRPr="006834EB">
        <w:rPr>
          <w:rFonts w:ascii="Arial" w:hAnsi="Arial" w:cs="Arial"/>
          <w:color w:val="000000" w:themeColor="text1"/>
        </w:rPr>
        <w:t xml:space="preserve"> </w:t>
      </w:r>
      <w:r w:rsidR="00584806" w:rsidRPr="006834EB">
        <w:rPr>
          <w:rFonts w:ascii="Arial" w:hAnsi="Arial" w:cs="Arial"/>
          <w:color w:val="000000" w:themeColor="text1"/>
        </w:rPr>
        <w:t>confirm</w:t>
      </w:r>
      <w:r w:rsidR="00061CEF" w:rsidRPr="006834EB">
        <w:rPr>
          <w:rFonts w:ascii="Arial" w:hAnsi="Arial" w:cs="Arial"/>
          <w:color w:val="000000" w:themeColor="text1"/>
        </w:rPr>
        <w:t>ar</w:t>
      </w:r>
      <w:r w:rsidR="00584806" w:rsidRPr="006834EB">
        <w:rPr>
          <w:rFonts w:ascii="Arial" w:hAnsi="Arial" w:cs="Arial"/>
          <w:color w:val="000000" w:themeColor="text1"/>
        </w:rPr>
        <w:t xml:space="preserve"> </w:t>
      </w:r>
      <w:r w:rsidR="000C64C8" w:rsidRPr="006834EB">
        <w:rPr>
          <w:rFonts w:ascii="Arial" w:hAnsi="Arial" w:cs="Arial"/>
          <w:color w:val="000000" w:themeColor="text1"/>
        </w:rPr>
        <w:t>se o candidato foi realmente um dos aprovados</w:t>
      </w:r>
      <w:r w:rsidR="0000483D" w:rsidRPr="006834EB">
        <w:rPr>
          <w:rFonts w:ascii="Arial" w:hAnsi="Arial" w:cs="Arial"/>
          <w:color w:val="000000" w:themeColor="text1"/>
        </w:rPr>
        <w:t>;</w:t>
      </w:r>
    </w:p>
    <w:p w:rsidR="00E501AA" w:rsidRPr="006834EB" w:rsidRDefault="0069604E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 xml:space="preserve">3.2 – A inscrição para a fase regional de </w:t>
      </w:r>
      <w:r w:rsidR="00C97895" w:rsidRPr="006834EB">
        <w:rPr>
          <w:rFonts w:ascii="Arial" w:hAnsi="Arial" w:cs="Arial"/>
          <w:color w:val="000000" w:themeColor="text1"/>
        </w:rPr>
        <w:t>candidato</w:t>
      </w:r>
      <w:r w:rsidRPr="006834EB">
        <w:rPr>
          <w:rFonts w:ascii="Arial" w:hAnsi="Arial" w:cs="Arial"/>
          <w:color w:val="000000" w:themeColor="text1"/>
        </w:rPr>
        <w:t xml:space="preserve"> que foi</w:t>
      </w:r>
      <w:r w:rsidR="00E501AA" w:rsidRPr="006834EB">
        <w:rPr>
          <w:rFonts w:ascii="Arial" w:hAnsi="Arial" w:cs="Arial"/>
          <w:color w:val="000000" w:themeColor="text1"/>
        </w:rPr>
        <w:t xml:space="preserve"> </w:t>
      </w:r>
      <w:r w:rsidR="00E501AA" w:rsidRPr="006834EB">
        <w:rPr>
          <w:rFonts w:ascii="Arial" w:hAnsi="Arial" w:cs="Arial"/>
          <w:b/>
          <w:color w:val="000000" w:themeColor="text1"/>
        </w:rPr>
        <w:t>reprovado</w:t>
      </w:r>
      <w:r w:rsidR="00E501AA" w:rsidRPr="006834EB">
        <w:rPr>
          <w:rFonts w:ascii="Arial" w:hAnsi="Arial" w:cs="Arial"/>
          <w:color w:val="000000" w:themeColor="text1"/>
        </w:rPr>
        <w:t xml:space="preserve"> nas fases anteriores ou </w:t>
      </w:r>
      <w:r w:rsidRPr="006834EB">
        <w:rPr>
          <w:rFonts w:ascii="Arial" w:hAnsi="Arial" w:cs="Arial"/>
          <w:color w:val="000000" w:themeColor="text1"/>
        </w:rPr>
        <w:t>ainda que não tenha</w:t>
      </w:r>
      <w:r w:rsidR="00E501AA" w:rsidRPr="006834EB">
        <w:rPr>
          <w:rFonts w:ascii="Arial" w:hAnsi="Arial" w:cs="Arial"/>
          <w:color w:val="000000" w:themeColor="text1"/>
        </w:rPr>
        <w:t xml:space="preserve"> participado</w:t>
      </w:r>
      <w:r w:rsidRPr="006834EB">
        <w:rPr>
          <w:rFonts w:ascii="Arial" w:hAnsi="Arial" w:cs="Arial"/>
          <w:color w:val="000000" w:themeColor="text1"/>
        </w:rPr>
        <w:t xml:space="preserve"> das mesmas</w:t>
      </w:r>
      <w:r w:rsidR="00E501AA" w:rsidRPr="006834EB">
        <w:rPr>
          <w:rFonts w:ascii="Arial" w:hAnsi="Arial" w:cs="Arial"/>
          <w:color w:val="000000" w:themeColor="text1"/>
        </w:rPr>
        <w:t>, ser</w:t>
      </w:r>
      <w:r w:rsidRPr="006834EB">
        <w:rPr>
          <w:rFonts w:ascii="Arial" w:hAnsi="Arial" w:cs="Arial"/>
          <w:color w:val="000000" w:themeColor="text1"/>
        </w:rPr>
        <w:t>á automaticamente cancelada</w:t>
      </w:r>
      <w:r w:rsidR="00E501AA" w:rsidRPr="006834EB">
        <w:rPr>
          <w:rFonts w:ascii="Arial" w:hAnsi="Arial" w:cs="Arial"/>
          <w:color w:val="000000" w:themeColor="text1"/>
        </w:rPr>
        <w:t>;</w:t>
      </w:r>
    </w:p>
    <w:p w:rsidR="00512632" w:rsidRDefault="003C6A90" w:rsidP="002A35AA">
      <w:pPr>
        <w:jc w:val="both"/>
        <w:rPr>
          <w:rFonts w:ascii="Arial" w:hAnsi="Arial" w:cs="Arial"/>
          <w:bCs/>
          <w:color w:val="000000" w:themeColor="text1"/>
        </w:rPr>
      </w:pPr>
      <w:r w:rsidRPr="006834EB">
        <w:rPr>
          <w:rFonts w:ascii="Arial" w:hAnsi="Arial" w:cs="Arial"/>
          <w:bCs/>
          <w:color w:val="000000" w:themeColor="text1"/>
        </w:rPr>
        <w:lastRenderedPageBreak/>
        <w:t>3.</w:t>
      </w:r>
      <w:r w:rsidR="003F3551" w:rsidRPr="006834EB">
        <w:rPr>
          <w:rFonts w:ascii="Arial" w:hAnsi="Arial" w:cs="Arial"/>
          <w:bCs/>
          <w:color w:val="000000" w:themeColor="text1"/>
        </w:rPr>
        <w:t>3</w:t>
      </w:r>
      <w:r w:rsidRPr="006834EB">
        <w:rPr>
          <w:rFonts w:ascii="Arial" w:hAnsi="Arial" w:cs="Arial"/>
          <w:bCs/>
          <w:color w:val="000000" w:themeColor="text1"/>
        </w:rPr>
        <w:t xml:space="preserve"> – </w:t>
      </w:r>
      <w:r w:rsidR="00E55902" w:rsidRPr="006834EB">
        <w:rPr>
          <w:rFonts w:ascii="Arial" w:hAnsi="Arial" w:cs="Arial"/>
          <w:bCs/>
          <w:color w:val="000000" w:themeColor="text1"/>
        </w:rPr>
        <w:t>Poderã</w:t>
      </w:r>
      <w:r w:rsidRPr="006834EB">
        <w:rPr>
          <w:rFonts w:ascii="Arial" w:hAnsi="Arial" w:cs="Arial"/>
          <w:bCs/>
          <w:color w:val="000000" w:themeColor="text1"/>
        </w:rPr>
        <w:t>o inscrever</w:t>
      </w:r>
      <w:r w:rsidR="004278D8" w:rsidRPr="006834EB">
        <w:rPr>
          <w:rFonts w:ascii="Arial" w:hAnsi="Arial" w:cs="Arial"/>
          <w:bCs/>
          <w:color w:val="000000" w:themeColor="text1"/>
        </w:rPr>
        <w:t xml:space="preserve">-se, </w:t>
      </w:r>
      <w:r w:rsidR="00506094" w:rsidRPr="00506094">
        <w:rPr>
          <w:rFonts w:ascii="Arial" w:hAnsi="Arial" w:cs="Arial"/>
          <w:bCs/>
        </w:rPr>
        <w:t xml:space="preserve">Grupos de louvor </w:t>
      </w:r>
      <w:r w:rsidR="006A70B3">
        <w:rPr>
          <w:rFonts w:ascii="Arial" w:hAnsi="Arial" w:cs="Arial"/>
          <w:bCs/>
        </w:rPr>
        <w:t xml:space="preserve">juntamente </w:t>
      </w:r>
      <w:r w:rsidR="00506094" w:rsidRPr="00506094">
        <w:rPr>
          <w:rFonts w:ascii="Arial" w:hAnsi="Arial" w:cs="Arial"/>
          <w:bCs/>
        </w:rPr>
        <w:t>com suas bandas</w:t>
      </w:r>
      <w:r w:rsidR="00512632">
        <w:rPr>
          <w:rFonts w:ascii="Arial" w:hAnsi="Arial" w:cs="Arial"/>
          <w:bCs/>
          <w:color w:val="000000" w:themeColor="text1"/>
        </w:rPr>
        <w:t xml:space="preserve"> </w:t>
      </w:r>
      <w:r w:rsidR="004278D8" w:rsidRPr="006834EB">
        <w:rPr>
          <w:rFonts w:ascii="Arial" w:hAnsi="Arial" w:cs="Arial"/>
          <w:bCs/>
          <w:color w:val="000000" w:themeColor="text1"/>
        </w:rPr>
        <w:t>das</w:t>
      </w:r>
      <w:r w:rsidR="00111FBA" w:rsidRPr="006834EB">
        <w:rPr>
          <w:rFonts w:ascii="Arial" w:hAnsi="Arial" w:cs="Arial"/>
          <w:bCs/>
          <w:color w:val="000000" w:themeColor="text1"/>
        </w:rPr>
        <w:t xml:space="preserve"> </w:t>
      </w:r>
      <w:r w:rsidR="004278D8" w:rsidRPr="006834EB">
        <w:rPr>
          <w:rFonts w:ascii="Arial" w:hAnsi="Arial" w:cs="Arial"/>
          <w:bCs/>
          <w:color w:val="000000" w:themeColor="text1"/>
        </w:rPr>
        <w:t>igrejas Adventistas do Sétimo</w:t>
      </w:r>
      <w:r w:rsidR="00303FA0" w:rsidRPr="006834EB">
        <w:rPr>
          <w:rFonts w:ascii="Arial" w:hAnsi="Arial" w:cs="Arial"/>
          <w:bCs/>
          <w:color w:val="000000" w:themeColor="text1"/>
        </w:rPr>
        <w:t xml:space="preserve"> Dia</w:t>
      </w:r>
      <w:r w:rsidR="004278D8" w:rsidRPr="006834EB">
        <w:rPr>
          <w:rFonts w:ascii="Arial" w:hAnsi="Arial" w:cs="Arial"/>
          <w:bCs/>
          <w:color w:val="000000" w:themeColor="text1"/>
        </w:rPr>
        <w:t xml:space="preserve"> dentro do território da União Central Brasileira</w:t>
      </w:r>
      <w:r w:rsidR="00512632">
        <w:rPr>
          <w:rFonts w:ascii="Arial" w:hAnsi="Arial" w:cs="Arial"/>
          <w:bCs/>
          <w:color w:val="000000" w:themeColor="text1"/>
        </w:rPr>
        <w:t>;</w:t>
      </w:r>
    </w:p>
    <w:p w:rsidR="00454CCD" w:rsidRPr="006834EB" w:rsidRDefault="009877A2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3.</w:t>
      </w:r>
      <w:r w:rsidR="003F3551" w:rsidRPr="006834EB">
        <w:rPr>
          <w:rFonts w:ascii="Arial" w:hAnsi="Arial" w:cs="Arial"/>
          <w:color w:val="000000" w:themeColor="text1"/>
        </w:rPr>
        <w:t>4</w:t>
      </w:r>
      <w:r w:rsidR="003C6A90" w:rsidRPr="006834EB">
        <w:rPr>
          <w:rFonts w:ascii="Arial" w:hAnsi="Arial" w:cs="Arial"/>
          <w:color w:val="000000" w:themeColor="text1"/>
        </w:rPr>
        <w:t xml:space="preserve"> </w:t>
      </w:r>
      <w:r w:rsidR="003F3551" w:rsidRPr="006834EB">
        <w:rPr>
          <w:rFonts w:ascii="Arial" w:hAnsi="Arial" w:cs="Arial"/>
          <w:color w:val="000000" w:themeColor="text1"/>
        </w:rPr>
        <w:t>–</w:t>
      </w:r>
      <w:r w:rsidR="00454CCD" w:rsidRPr="006834EB">
        <w:rPr>
          <w:rFonts w:ascii="Arial" w:hAnsi="Arial" w:cs="Arial"/>
          <w:color w:val="000000" w:themeColor="text1"/>
        </w:rPr>
        <w:t xml:space="preserve"> </w:t>
      </w:r>
      <w:r w:rsidR="00B359D0" w:rsidRPr="006834EB">
        <w:rPr>
          <w:rFonts w:ascii="Arial" w:hAnsi="Arial" w:cs="Arial"/>
          <w:color w:val="000000" w:themeColor="text1"/>
        </w:rPr>
        <w:t>Poderão inscrever</w:t>
      </w:r>
      <w:r w:rsidR="002436FA" w:rsidRPr="006834EB">
        <w:rPr>
          <w:rFonts w:ascii="Arial" w:hAnsi="Arial" w:cs="Arial"/>
          <w:color w:val="000000" w:themeColor="text1"/>
        </w:rPr>
        <w:t>-se</w:t>
      </w:r>
      <w:r w:rsidR="00B359D0" w:rsidRPr="006834EB">
        <w:rPr>
          <w:rFonts w:ascii="Arial" w:hAnsi="Arial" w:cs="Arial"/>
          <w:color w:val="000000" w:themeColor="text1"/>
        </w:rPr>
        <w:t xml:space="preserve"> somente membros </w:t>
      </w:r>
      <w:r w:rsidR="00397B24" w:rsidRPr="006834EB">
        <w:rPr>
          <w:rFonts w:ascii="Arial" w:hAnsi="Arial" w:cs="Arial"/>
          <w:color w:val="000000" w:themeColor="text1"/>
        </w:rPr>
        <w:t>batizados</w:t>
      </w:r>
      <w:r w:rsidR="002436FA" w:rsidRPr="006834EB">
        <w:rPr>
          <w:rFonts w:ascii="Arial" w:hAnsi="Arial" w:cs="Arial"/>
          <w:color w:val="000000" w:themeColor="text1"/>
        </w:rPr>
        <w:t xml:space="preserve"> na Igreja Adventista do Sétimo dia</w:t>
      </w:r>
      <w:r w:rsidR="00397B24" w:rsidRPr="006834EB">
        <w:rPr>
          <w:rFonts w:ascii="Arial" w:hAnsi="Arial" w:cs="Arial"/>
          <w:color w:val="000000" w:themeColor="text1"/>
        </w:rPr>
        <w:t xml:space="preserve">, </w:t>
      </w:r>
      <w:r w:rsidR="00454CCD" w:rsidRPr="006834EB">
        <w:rPr>
          <w:rFonts w:ascii="Arial" w:hAnsi="Arial" w:cs="Arial"/>
          <w:color w:val="000000" w:themeColor="text1"/>
        </w:rPr>
        <w:t>regulares e ativos,</w:t>
      </w:r>
      <w:r w:rsidR="002E16D5">
        <w:rPr>
          <w:rFonts w:ascii="Arial" w:hAnsi="Arial" w:cs="Arial"/>
          <w:color w:val="000000" w:themeColor="text1"/>
        </w:rPr>
        <w:t xml:space="preserve"> </w:t>
      </w:r>
      <w:r w:rsidR="00B359D0" w:rsidRPr="006834EB">
        <w:rPr>
          <w:rFonts w:ascii="Arial" w:hAnsi="Arial" w:cs="Arial"/>
          <w:color w:val="000000" w:themeColor="text1"/>
        </w:rPr>
        <w:t>maiores de 12 anos co</w:t>
      </w:r>
      <w:r w:rsidR="0000483D" w:rsidRPr="006834EB">
        <w:rPr>
          <w:rFonts w:ascii="Arial" w:hAnsi="Arial" w:cs="Arial"/>
          <w:color w:val="000000" w:themeColor="text1"/>
        </w:rPr>
        <w:t>mpletos até a data da inscrição;</w:t>
      </w:r>
    </w:p>
    <w:p w:rsidR="003C6A90" w:rsidRPr="006834EB" w:rsidRDefault="00DE5270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3.</w:t>
      </w:r>
      <w:r w:rsidR="003F3551" w:rsidRPr="006834EB">
        <w:rPr>
          <w:rFonts w:ascii="Arial" w:hAnsi="Arial" w:cs="Arial"/>
          <w:color w:val="000000" w:themeColor="text1"/>
        </w:rPr>
        <w:t>5</w:t>
      </w:r>
      <w:r w:rsidRPr="006834EB">
        <w:rPr>
          <w:rFonts w:ascii="Arial" w:hAnsi="Arial" w:cs="Arial"/>
          <w:color w:val="000000" w:themeColor="text1"/>
        </w:rPr>
        <w:t xml:space="preserve"> –</w:t>
      </w:r>
      <w:r w:rsidR="003F3551" w:rsidRPr="006834EB">
        <w:rPr>
          <w:rFonts w:ascii="Arial" w:hAnsi="Arial" w:cs="Arial"/>
          <w:color w:val="000000" w:themeColor="text1"/>
        </w:rPr>
        <w:t xml:space="preserve"> </w:t>
      </w:r>
      <w:r w:rsidR="00046A39" w:rsidRPr="006834EB">
        <w:rPr>
          <w:rFonts w:ascii="Arial" w:hAnsi="Arial" w:cs="Arial"/>
          <w:color w:val="000000" w:themeColor="text1"/>
        </w:rPr>
        <w:t>Caso o candidato</w:t>
      </w:r>
      <w:r w:rsidR="005B760A" w:rsidRPr="006834EB">
        <w:rPr>
          <w:rFonts w:ascii="Arial" w:hAnsi="Arial" w:cs="Arial"/>
          <w:color w:val="000000" w:themeColor="text1"/>
        </w:rPr>
        <w:t xml:space="preserve"> seja menor de idade, este deverá </w:t>
      </w:r>
      <w:r w:rsidRPr="006834EB">
        <w:rPr>
          <w:rFonts w:ascii="Arial" w:hAnsi="Arial" w:cs="Arial"/>
          <w:color w:val="000000" w:themeColor="text1"/>
        </w:rPr>
        <w:t>providenciar</w:t>
      </w:r>
      <w:r w:rsidR="00C2498A" w:rsidRPr="006834EB">
        <w:rPr>
          <w:rFonts w:ascii="Arial" w:hAnsi="Arial" w:cs="Arial"/>
          <w:color w:val="000000" w:themeColor="text1"/>
        </w:rPr>
        <w:t xml:space="preserve"> </w:t>
      </w:r>
      <w:r w:rsidR="005B760A" w:rsidRPr="006834EB">
        <w:rPr>
          <w:rFonts w:ascii="Arial" w:hAnsi="Arial" w:cs="Arial"/>
          <w:color w:val="000000" w:themeColor="text1"/>
        </w:rPr>
        <w:t xml:space="preserve">autorização do responsável legal, reconhecida em cartório, para </w:t>
      </w:r>
      <w:r w:rsidRPr="006834EB">
        <w:rPr>
          <w:rFonts w:ascii="Arial" w:hAnsi="Arial" w:cs="Arial"/>
          <w:color w:val="000000" w:themeColor="text1"/>
        </w:rPr>
        <w:t>apresentá-la no dia das fase</w:t>
      </w:r>
      <w:r w:rsidR="00C2498A" w:rsidRPr="006834EB">
        <w:rPr>
          <w:rFonts w:ascii="Arial" w:hAnsi="Arial" w:cs="Arial"/>
          <w:color w:val="000000" w:themeColor="text1"/>
        </w:rPr>
        <w:t>s</w:t>
      </w:r>
      <w:r w:rsidRPr="006834EB">
        <w:rPr>
          <w:rFonts w:ascii="Arial" w:hAnsi="Arial" w:cs="Arial"/>
          <w:color w:val="000000" w:themeColor="text1"/>
        </w:rPr>
        <w:t xml:space="preserve"> regional</w:t>
      </w:r>
      <w:r w:rsidR="005B760A" w:rsidRPr="006834EB">
        <w:rPr>
          <w:rFonts w:ascii="Arial" w:hAnsi="Arial" w:cs="Arial"/>
          <w:color w:val="000000" w:themeColor="text1"/>
        </w:rPr>
        <w:t xml:space="preserve"> </w:t>
      </w:r>
      <w:r w:rsidRPr="006834EB">
        <w:rPr>
          <w:rFonts w:ascii="Arial" w:hAnsi="Arial" w:cs="Arial"/>
          <w:color w:val="000000" w:themeColor="text1"/>
        </w:rPr>
        <w:t xml:space="preserve">e final </w:t>
      </w:r>
      <w:r w:rsidR="005B760A" w:rsidRPr="006834EB">
        <w:rPr>
          <w:rFonts w:ascii="Arial" w:hAnsi="Arial" w:cs="Arial"/>
          <w:color w:val="000000" w:themeColor="text1"/>
        </w:rPr>
        <w:t>deste concurso</w:t>
      </w:r>
      <w:r w:rsidRPr="006834EB">
        <w:rPr>
          <w:rFonts w:ascii="Arial" w:hAnsi="Arial" w:cs="Arial"/>
          <w:color w:val="000000" w:themeColor="text1"/>
        </w:rPr>
        <w:t>, juntamente com o comprovante de inscrição</w:t>
      </w:r>
      <w:r w:rsidR="0000483D" w:rsidRPr="006834EB">
        <w:rPr>
          <w:rFonts w:ascii="Arial" w:hAnsi="Arial" w:cs="Arial"/>
          <w:color w:val="000000" w:themeColor="text1"/>
        </w:rPr>
        <w:t xml:space="preserve"> e o documento de identificação;</w:t>
      </w:r>
    </w:p>
    <w:p w:rsidR="00E55902" w:rsidRPr="006834EB" w:rsidRDefault="00454CCD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3.</w:t>
      </w:r>
      <w:r w:rsidR="002436FA" w:rsidRPr="006834EB">
        <w:rPr>
          <w:rFonts w:ascii="Arial" w:hAnsi="Arial" w:cs="Arial"/>
          <w:color w:val="000000" w:themeColor="text1"/>
        </w:rPr>
        <w:t>6</w:t>
      </w:r>
      <w:r w:rsidRPr="006834EB">
        <w:rPr>
          <w:rFonts w:ascii="Arial" w:hAnsi="Arial" w:cs="Arial"/>
          <w:color w:val="000000" w:themeColor="text1"/>
        </w:rPr>
        <w:t xml:space="preserve"> - </w:t>
      </w:r>
      <w:r w:rsidR="006A70B3">
        <w:rPr>
          <w:rFonts w:ascii="Arial" w:hAnsi="Arial" w:cs="Arial"/>
          <w:color w:val="000000" w:themeColor="text1"/>
        </w:rPr>
        <w:t>C</w:t>
      </w:r>
      <w:r w:rsidR="00286A36">
        <w:rPr>
          <w:rFonts w:ascii="Arial" w:hAnsi="Arial" w:cs="Arial"/>
          <w:color w:val="000000" w:themeColor="text1"/>
        </w:rPr>
        <w:t>ada inscrito poderá</w:t>
      </w:r>
      <w:r w:rsidR="00E55902" w:rsidRPr="006834EB">
        <w:rPr>
          <w:rFonts w:ascii="Arial" w:hAnsi="Arial" w:cs="Arial"/>
          <w:color w:val="000000" w:themeColor="text1"/>
        </w:rPr>
        <w:t xml:space="preserve"> participa</w:t>
      </w:r>
      <w:r w:rsidR="00286A36">
        <w:rPr>
          <w:rFonts w:ascii="Arial" w:hAnsi="Arial" w:cs="Arial"/>
          <w:color w:val="000000" w:themeColor="text1"/>
        </w:rPr>
        <w:t>r</w:t>
      </w:r>
      <w:r w:rsidR="00E55902" w:rsidRPr="006834EB">
        <w:rPr>
          <w:rFonts w:ascii="Arial" w:hAnsi="Arial" w:cs="Arial"/>
          <w:color w:val="000000" w:themeColor="text1"/>
        </w:rPr>
        <w:t xml:space="preserve"> </w:t>
      </w:r>
      <w:r w:rsidR="004C2AEF">
        <w:rPr>
          <w:rFonts w:ascii="Arial" w:hAnsi="Arial" w:cs="Arial"/>
          <w:color w:val="000000" w:themeColor="text1"/>
        </w:rPr>
        <w:t xml:space="preserve">em </w:t>
      </w:r>
      <w:r w:rsidR="007B3099" w:rsidRPr="006834EB">
        <w:rPr>
          <w:rFonts w:ascii="Arial" w:hAnsi="Arial" w:cs="Arial"/>
          <w:color w:val="000000" w:themeColor="text1"/>
        </w:rPr>
        <w:t>apenas</w:t>
      </w:r>
      <w:r w:rsidR="00E55902" w:rsidRPr="006834EB">
        <w:rPr>
          <w:rFonts w:ascii="Arial" w:hAnsi="Arial" w:cs="Arial"/>
          <w:color w:val="000000" w:themeColor="text1"/>
        </w:rPr>
        <w:t xml:space="preserve"> </w:t>
      </w:r>
      <w:r w:rsidR="00286A36">
        <w:rPr>
          <w:rFonts w:ascii="Arial" w:hAnsi="Arial" w:cs="Arial"/>
          <w:color w:val="000000" w:themeColor="text1"/>
        </w:rPr>
        <w:t>um grupo de</w:t>
      </w:r>
      <w:r w:rsidR="004C2AEF">
        <w:rPr>
          <w:rFonts w:ascii="Arial" w:hAnsi="Arial" w:cs="Arial"/>
          <w:color w:val="000000" w:themeColor="text1"/>
        </w:rPr>
        <w:t xml:space="preserve"> </w:t>
      </w:r>
      <w:r w:rsidR="00272991">
        <w:rPr>
          <w:rFonts w:ascii="Arial" w:hAnsi="Arial" w:cs="Arial"/>
          <w:color w:val="000000" w:themeColor="text1"/>
        </w:rPr>
        <w:t>l</w:t>
      </w:r>
      <w:r w:rsidR="004C2AEF">
        <w:rPr>
          <w:rFonts w:ascii="Arial" w:hAnsi="Arial" w:cs="Arial"/>
          <w:color w:val="000000" w:themeColor="text1"/>
        </w:rPr>
        <w:t>ouvor</w:t>
      </w:r>
      <w:r w:rsidR="007B3099" w:rsidRPr="006834EB">
        <w:rPr>
          <w:rFonts w:ascii="Arial" w:hAnsi="Arial" w:cs="Arial"/>
          <w:color w:val="000000" w:themeColor="text1"/>
        </w:rPr>
        <w:t xml:space="preserve">. </w:t>
      </w:r>
      <w:r w:rsidR="00E55902" w:rsidRPr="006834EB">
        <w:rPr>
          <w:rFonts w:ascii="Arial" w:hAnsi="Arial" w:cs="Arial"/>
          <w:color w:val="000000" w:themeColor="text1"/>
        </w:rPr>
        <w:t xml:space="preserve">Qualquer inscrição dobrada, com integrantes participando </w:t>
      </w:r>
      <w:r w:rsidR="00272991">
        <w:rPr>
          <w:rFonts w:ascii="Arial" w:hAnsi="Arial" w:cs="Arial"/>
          <w:color w:val="000000" w:themeColor="text1"/>
        </w:rPr>
        <w:t>em</w:t>
      </w:r>
      <w:r w:rsidR="00E55902" w:rsidRPr="006834EB">
        <w:rPr>
          <w:rFonts w:ascii="Arial" w:hAnsi="Arial" w:cs="Arial"/>
          <w:color w:val="000000" w:themeColor="text1"/>
        </w:rPr>
        <w:t xml:space="preserve"> mais de </w:t>
      </w:r>
      <w:r w:rsidR="007B3099" w:rsidRPr="006834EB">
        <w:rPr>
          <w:rFonts w:ascii="Arial" w:hAnsi="Arial" w:cs="Arial"/>
          <w:color w:val="000000" w:themeColor="text1"/>
        </w:rPr>
        <w:t>uma Banda e</w:t>
      </w:r>
      <w:r w:rsidR="006A70B3">
        <w:rPr>
          <w:rFonts w:ascii="Arial" w:hAnsi="Arial" w:cs="Arial"/>
          <w:color w:val="000000" w:themeColor="text1"/>
        </w:rPr>
        <w:t>/ou</w:t>
      </w:r>
      <w:r w:rsidR="007B3099" w:rsidRPr="006834EB">
        <w:rPr>
          <w:rFonts w:ascii="Arial" w:hAnsi="Arial" w:cs="Arial"/>
          <w:color w:val="000000" w:themeColor="text1"/>
        </w:rPr>
        <w:t xml:space="preserve"> Grupo de Louvor</w:t>
      </w:r>
      <w:r w:rsidR="00E55902" w:rsidRPr="006834EB">
        <w:rPr>
          <w:rFonts w:ascii="Arial" w:hAnsi="Arial" w:cs="Arial"/>
          <w:color w:val="000000" w:themeColor="text1"/>
        </w:rPr>
        <w:t>, será desconsiderada, privilegiando a inscr</w:t>
      </w:r>
      <w:r w:rsidR="00B47508" w:rsidRPr="006834EB">
        <w:rPr>
          <w:rFonts w:ascii="Arial" w:hAnsi="Arial" w:cs="Arial"/>
          <w:color w:val="000000" w:themeColor="text1"/>
        </w:rPr>
        <w:t>ição mais ant</w:t>
      </w:r>
      <w:r w:rsidR="00582708" w:rsidRPr="006834EB">
        <w:rPr>
          <w:rFonts w:ascii="Arial" w:hAnsi="Arial" w:cs="Arial"/>
          <w:color w:val="000000" w:themeColor="text1"/>
        </w:rPr>
        <w:t>iga e preterindo a mais recente, não impedindo</w:t>
      </w:r>
      <w:r w:rsidR="0000483D" w:rsidRPr="006834EB">
        <w:rPr>
          <w:rFonts w:ascii="Arial" w:hAnsi="Arial" w:cs="Arial"/>
          <w:color w:val="000000" w:themeColor="text1"/>
        </w:rPr>
        <w:t>, porém,</w:t>
      </w:r>
      <w:r w:rsidR="00582708" w:rsidRPr="006834EB">
        <w:rPr>
          <w:rFonts w:ascii="Arial" w:hAnsi="Arial" w:cs="Arial"/>
          <w:color w:val="000000" w:themeColor="text1"/>
        </w:rPr>
        <w:t xml:space="preserve"> o grupo todo de participar, mas apenas o integrante com </w:t>
      </w:r>
      <w:r w:rsidR="00E1098A" w:rsidRPr="006834EB">
        <w:rPr>
          <w:rFonts w:ascii="Arial" w:hAnsi="Arial" w:cs="Arial"/>
          <w:color w:val="000000" w:themeColor="text1"/>
        </w:rPr>
        <w:t xml:space="preserve">a </w:t>
      </w:r>
      <w:r w:rsidR="0000483D" w:rsidRPr="006834EB">
        <w:rPr>
          <w:rFonts w:ascii="Arial" w:hAnsi="Arial" w:cs="Arial"/>
          <w:color w:val="000000" w:themeColor="text1"/>
        </w:rPr>
        <w:t>inscrição dobrada;</w:t>
      </w:r>
    </w:p>
    <w:p w:rsidR="00F377F5" w:rsidRPr="006834EB" w:rsidRDefault="003F3551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3.</w:t>
      </w:r>
      <w:r w:rsidR="00DB05DB">
        <w:rPr>
          <w:rFonts w:ascii="Arial" w:hAnsi="Arial" w:cs="Arial"/>
          <w:color w:val="000000" w:themeColor="text1"/>
        </w:rPr>
        <w:t>7</w:t>
      </w:r>
      <w:r w:rsidR="00F377F5" w:rsidRPr="006834EB">
        <w:rPr>
          <w:rFonts w:ascii="Arial" w:hAnsi="Arial" w:cs="Arial"/>
          <w:color w:val="000000" w:themeColor="text1"/>
        </w:rPr>
        <w:t xml:space="preserve"> – Não será aceit</w:t>
      </w:r>
      <w:r w:rsidR="000C0168">
        <w:rPr>
          <w:rFonts w:ascii="Arial" w:hAnsi="Arial" w:cs="Arial"/>
          <w:color w:val="000000" w:themeColor="text1"/>
        </w:rPr>
        <w:t>o</w:t>
      </w:r>
      <w:r w:rsidR="00F377F5" w:rsidRPr="006834EB">
        <w:rPr>
          <w:rFonts w:ascii="Arial" w:hAnsi="Arial" w:cs="Arial"/>
          <w:color w:val="000000" w:themeColor="text1"/>
        </w:rPr>
        <w:t xml:space="preserve"> inscrição que não cumpra as exigências contidas no presente regulamento, </w:t>
      </w:r>
      <w:r w:rsidR="008325DF">
        <w:rPr>
          <w:rFonts w:ascii="Arial" w:hAnsi="Arial" w:cs="Arial"/>
          <w:color w:val="000000" w:themeColor="text1"/>
        </w:rPr>
        <w:t xml:space="preserve">e </w:t>
      </w:r>
      <w:r w:rsidR="00F377F5" w:rsidRPr="006834EB">
        <w:rPr>
          <w:rFonts w:ascii="Arial" w:hAnsi="Arial" w:cs="Arial"/>
          <w:color w:val="000000" w:themeColor="text1"/>
        </w:rPr>
        <w:t xml:space="preserve">não </w:t>
      </w:r>
      <w:r w:rsidR="00D23C26">
        <w:rPr>
          <w:rFonts w:ascii="Arial" w:hAnsi="Arial" w:cs="Arial"/>
          <w:color w:val="000000" w:themeColor="text1"/>
        </w:rPr>
        <w:t xml:space="preserve">haverá </w:t>
      </w:r>
      <w:r w:rsidR="00F377F5" w:rsidRPr="006834EB">
        <w:rPr>
          <w:rFonts w:ascii="Arial" w:hAnsi="Arial" w:cs="Arial"/>
          <w:color w:val="000000" w:themeColor="text1"/>
        </w:rPr>
        <w:t xml:space="preserve">chamada para regularização de documentação ou requisitos, </w:t>
      </w:r>
      <w:r w:rsidR="008325DF">
        <w:rPr>
          <w:rFonts w:ascii="Arial" w:hAnsi="Arial" w:cs="Arial"/>
          <w:color w:val="000000" w:themeColor="text1"/>
        </w:rPr>
        <w:t>inscriç</w:t>
      </w:r>
      <w:r w:rsidR="00997AAA">
        <w:rPr>
          <w:rFonts w:ascii="Arial" w:hAnsi="Arial" w:cs="Arial"/>
          <w:color w:val="000000" w:themeColor="text1"/>
        </w:rPr>
        <w:t xml:space="preserve">ão </w:t>
      </w:r>
      <w:r w:rsidR="008325DF">
        <w:rPr>
          <w:rFonts w:ascii="Arial" w:hAnsi="Arial" w:cs="Arial"/>
          <w:color w:val="000000" w:themeColor="text1"/>
        </w:rPr>
        <w:t>em</w:t>
      </w:r>
      <w:r w:rsidR="00F377F5" w:rsidRPr="006834EB">
        <w:rPr>
          <w:rFonts w:ascii="Arial" w:hAnsi="Arial" w:cs="Arial"/>
          <w:color w:val="000000" w:themeColor="text1"/>
        </w:rPr>
        <w:t xml:space="preserve"> desacordo com este Regulamento, acarre</w:t>
      </w:r>
      <w:r w:rsidR="008325DF">
        <w:rPr>
          <w:rFonts w:ascii="Arial" w:hAnsi="Arial" w:cs="Arial"/>
          <w:color w:val="000000" w:themeColor="text1"/>
        </w:rPr>
        <w:t>tará</w:t>
      </w:r>
      <w:r w:rsidR="00F377F5" w:rsidRPr="006834EB">
        <w:rPr>
          <w:rFonts w:ascii="Arial" w:hAnsi="Arial" w:cs="Arial"/>
          <w:color w:val="000000" w:themeColor="text1"/>
        </w:rPr>
        <w:t xml:space="preserve"> automática desclassificação;</w:t>
      </w:r>
    </w:p>
    <w:p w:rsidR="00720603" w:rsidRPr="006834EB" w:rsidRDefault="002436FA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3.</w:t>
      </w:r>
      <w:r w:rsidR="00DB05DB">
        <w:rPr>
          <w:rFonts w:ascii="Arial" w:hAnsi="Arial" w:cs="Arial"/>
          <w:color w:val="000000" w:themeColor="text1"/>
        </w:rPr>
        <w:t>8</w:t>
      </w:r>
      <w:r w:rsidRPr="006834EB">
        <w:rPr>
          <w:rFonts w:ascii="Arial" w:hAnsi="Arial" w:cs="Arial"/>
          <w:color w:val="000000" w:themeColor="text1"/>
        </w:rPr>
        <w:t xml:space="preserve"> - </w:t>
      </w:r>
      <w:r w:rsidR="00454486" w:rsidRPr="006834EB">
        <w:rPr>
          <w:rFonts w:ascii="Arial" w:hAnsi="Arial" w:cs="Arial"/>
          <w:color w:val="000000" w:themeColor="text1"/>
        </w:rPr>
        <w:t xml:space="preserve">Não será permitido a inscrição de mais </w:t>
      </w:r>
      <w:r w:rsidR="00272991">
        <w:rPr>
          <w:rFonts w:ascii="Arial" w:hAnsi="Arial" w:cs="Arial"/>
          <w:color w:val="000000" w:themeColor="text1"/>
        </w:rPr>
        <w:t>componentes</w:t>
      </w:r>
      <w:r w:rsidR="00454486" w:rsidRPr="006834EB">
        <w:rPr>
          <w:rFonts w:ascii="Arial" w:hAnsi="Arial" w:cs="Arial"/>
          <w:color w:val="000000" w:themeColor="text1"/>
        </w:rPr>
        <w:t xml:space="preserve"> para a Banda</w:t>
      </w:r>
      <w:r w:rsidR="00272991">
        <w:rPr>
          <w:rFonts w:ascii="Arial" w:hAnsi="Arial" w:cs="Arial"/>
          <w:color w:val="000000" w:themeColor="text1"/>
        </w:rPr>
        <w:t xml:space="preserve"> e Grupo de Louvor</w:t>
      </w:r>
      <w:r w:rsidR="00454486" w:rsidRPr="006834EB">
        <w:rPr>
          <w:rFonts w:ascii="Arial" w:hAnsi="Arial" w:cs="Arial"/>
          <w:color w:val="000000" w:themeColor="text1"/>
        </w:rPr>
        <w:t xml:space="preserve"> após a fase regional, sendo assim que para participar de todas as demais fases todos os </w:t>
      </w:r>
      <w:r w:rsidR="00272991" w:rsidRPr="006834EB">
        <w:rPr>
          <w:rFonts w:ascii="Arial" w:hAnsi="Arial" w:cs="Arial"/>
          <w:color w:val="000000" w:themeColor="text1"/>
        </w:rPr>
        <w:t>componentes</w:t>
      </w:r>
      <w:r w:rsidR="00454486" w:rsidRPr="006834EB">
        <w:rPr>
          <w:rFonts w:ascii="Arial" w:hAnsi="Arial" w:cs="Arial"/>
          <w:color w:val="000000" w:themeColor="text1"/>
        </w:rPr>
        <w:t xml:space="preserve"> da banda deverão estar inscritos des</w:t>
      </w:r>
      <w:r w:rsidR="00815B37">
        <w:rPr>
          <w:rFonts w:ascii="Arial" w:hAnsi="Arial" w:cs="Arial"/>
          <w:color w:val="000000" w:themeColor="text1"/>
        </w:rPr>
        <w:t>d</w:t>
      </w:r>
      <w:r w:rsidR="00454486" w:rsidRPr="006834EB">
        <w:rPr>
          <w:rFonts w:ascii="Arial" w:hAnsi="Arial" w:cs="Arial"/>
          <w:color w:val="000000" w:themeColor="text1"/>
        </w:rPr>
        <w:t>e então no SGMJ</w:t>
      </w:r>
      <w:r w:rsidR="008C4393">
        <w:rPr>
          <w:rFonts w:ascii="Arial" w:hAnsi="Arial" w:cs="Arial"/>
          <w:color w:val="000000" w:themeColor="text1"/>
        </w:rPr>
        <w:t>;</w:t>
      </w:r>
      <w:r w:rsidR="00454486" w:rsidRPr="006834EB">
        <w:rPr>
          <w:rFonts w:ascii="Arial" w:hAnsi="Arial" w:cs="Arial"/>
          <w:color w:val="000000" w:themeColor="text1"/>
        </w:rPr>
        <w:t xml:space="preserve"> </w:t>
      </w:r>
    </w:p>
    <w:p w:rsidR="00454486" w:rsidRPr="006834EB" w:rsidRDefault="00720603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3.</w:t>
      </w:r>
      <w:r w:rsidR="00DB05DB">
        <w:rPr>
          <w:rFonts w:ascii="Arial" w:hAnsi="Arial" w:cs="Arial"/>
          <w:color w:val="000000" w:themeColor="text1"/>
        </w:rPr>
        <w:t>9</w:t>
      </w:r>
      <w:r w:rsidRPr="006834EB">
        <w:rPr>
          <w:rFonts w:ascii="Arial" w:hAnsi="Arial" w:cs="Arial"/>
          <w:color w:val="000000" w:themeColor="text1"/>
        </w:rPr>
        <w:t xml:space="preserve"> </w:t>
      </w:r>
      <w:r w:rsidR="00454486" w:rsidRPr="006834EB">
        <w:rPr>
          <w:rFonts w:ascii="Arial" w:hAnsi="Arial" w:cs="Arial"/>
          <w:color w:val="000000" w:themeColor="text1"/>
        </w:rPr>
        <w:t>Substituições só serão aceitas em caso</w:t>
      </w:r>
      <w:r w:rsidR="00AA73B2" w:rsidRPr="006834EB">
        <w:rPr>
          <w:rFonts w:ascii="Arial" w:hAnsi="Arial" w:cs="Arial"/>
          <w:color w:val="000000" w:themeColor="text1"/>
        </w:rPr>
        <w:t>s</w:t>
      </w:r>
      <w:r w:rsidR="00454486" w:rsidRPr="006834EB">
        <w:rPr>
          <w:rFonts w:ascii="Arial" w:hAnsi="Arial" w:cs="Arial"/>
          <w:color w:val="000000" w:themeColor="text1"/>
        </w:rPr>
        <w:t xml:space="preserve"> excepcionais, como por exemplo: Falecimento ou impossibilidades físicas geradas após o início do concurso</w:t>
      </w:r>
      <w:r w:rsidR="00AA73B2" w:rsidRPr="006834EB">
        <w:rPr>
          <w:rFonts w:ascii="Arial" w:hAnsi="Arial" w:cs="Arial"/>
          <w:color w:val="000000" w:themeColor="text1"/>
        </w:rPr>
        <w:t>,</w:t>
      </w:r>
      <w:r w:rsidR="00454486" w:rsidRPr="006834EB">
        <w:rPr>
          <w:rFonts w:ascii="Arial" w:hAnsi="Arial" w:cs="Arial"/>
          <w:color w:val="000000" w:themeColor="text1"/>
        </w:rPr>
        <w:t xml:space="preserve"> que comprometa a participação de um ou mais inscritos </w:t>
      </w:r>
      <w:r w:rsidR="00AA73B2" w:rsidRPr="006834EB">
        <w:rPr>
          <w:rFonts w:ascii="Arial" w:hAnsi="Arial" w:cs="Arial"/>
          <w:color w:val="000000" w:themeColor="text1"/>
        </w:rPr>
        <w:t>d</w:t>
      </w:r>
      <w:r w:rsidR="00454486" w:rsidRPr="006834EB">
        <w:rPr>
          <w:rFonts w:ascii="Arial" w:hAnsi="Arial" w:cs="Arial"/>
          <w:color w:val="000000" w:themeColor="text1"/>
        </w:rPr>
        <w:t>a banda</w:t>
      </w:r>
      <w:r w:rsidR="00AA73B2" w:rsidRPr="006834EB">
        <w:rPr>
          <w:rFonts w:ascii="Arial" w:hAnsi="Arial" w:cs="Arial"/>
          <w:color w:val="000000" w:themeColor="text1"/>
        </w:rPr>
        <w:t xml:space="preserve"> ou grupo de louvor</w:t>
      </w:r>
      <w:r w:rsidR="00454486" w:rsidRPr="006834EB">
        <w:rPr>
          <w:rFonts w:ascii="Arial" w:hAnsi="Arial" w:cs="Arial"/>
          <w:color w:val="000000" w:themeColor="text1"/>
        </w:rPr>
        <w:t>. Os casos devem ser levados ao departamental da sua respectiva associação para avaliação</w:t>
      </w:r>
      <w:r w:rsidR="008C4393">
        <w:rPr>
          <w:rFonts w:ascii="Arial" w:hAnsi="Arial" w:cs="Arial"/>
          <w:color w:val="000000" w:themeColor="text1"/>
        </w:rPr>
        <w:t>;</w:t>
      </w:r>
    </w:p>
    <w:p w:rsidR="00454486" w:rsidRPr="006834EB" w:rsidRDefault="002436FA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3.1</w:t>
      </w:r>
      <w:r w:rsidR="00DB05DB">
        <w:rPr>
          <w:rFonts w:ascii="Arial" w:hAnsi="Arial" w:cs="Arial"/>
          <w:color w:val="000000" w:themeColor="text1"/>
        </w:rPr>
        <w:t>0</w:t>
      </w:r>
      <w:r w:rsidRPr="006834EB">
        <w:rPr>
          <w:rFonts w:ascii="Arial" w:hAnsi="Arial" w:cs="Arial"/>
          <w:color w:val="000000" w:themeColor="text1"/>
        </w:rPr>
        <w:t xml:space="preserve"> - </w:t>
      </w:r>
      <w:r w:rsidR="00454486" w:rsidRPr="006834EB">
        <w:rPr>
          <w:rFonts w:ascii="Arial" w:hAnsi="Arial" w:cs="Arial"/>
          <w:color w:val="000000" w:themeColor="text1"/>
        </w:rPr>
        <w:t xml:space="preserve">Não será aceita </w:t>
      </w:r>
      <w:r w:rsidR="005A2CBF">
        <w:rPr>
          <w:rFonts w:ascii="Arial" w:hAnsi="Arial" w:cs="Arial"/>
          <w:color w:val="000000" w:themeColor="text1"/>
        </w:rPr>
        <w:t xml:space="preserve">a </w:t>
      </w:r>
      <w:r w:rsidR="00454486" w:rsidRPr="006834EB">
        <w:rPr>
          <w:rFonts w:ascii="Arial" w:hAnsi="Arial" w:cs="Arial"/>
          <w:color w:val="000000" w:themeColor="text1"/>
        </w:rPr>
        <w:t xml:space="preserve">inscrição apenas </w:t>
      </w:r>
      <w:r w:rsidR="005A2CBF">
        <w:rPr>
          <w:rFonts w:ascii="Arial" w:hAnsi="Arial" w:cs="Arial"/>
          <w:color w:val="000000" w:themeColor="text1"/>
        </w:rPr>
        <w:t>d</w:t>
      </w:r>
      <w:r w:rsidR="00454486" w:rsidRPr="006834EB">
        <w:rPr>
          <w:rFonts w:ascii="Arial" w:hAnsi="Arial" w:cs="Arial"/>
          <w:color w:val="000000" w:themeColor="text1"/>
        </w:rPr>
        <w:t>a ban</w:t>
      </w:r>
      <w:r w:rsidR="00A10E07" w:rsidRPr="006834EB">
        <w:rPr>
          <w:rFonts w:ascii="Arial" w:hAnsi="Arial" w:cs="Arial"/>
          <w:color w:val="000000" w:themeColor="text1"/>
        </w:rPr>
        <w:t>d</w:t>
      </w:r>
      <w:r w:rsidR="00454486" w:rsidRPr="006834EB">
        <w:rPr>
          <w:rFonts w:ascii="Arial" w:hAnsi="Arial" w:cs="Arial"/>
          <w:color w:val="000000" w:themeColor="text1"/>
        </w:rPr>
        <w:t>a sem o grupo de louvor</w:t>
      </w:r>
      <w:r w:rsidR="00A10E07" w:rsidRPr="006834EB">
        <w:rPr>
          <w:rFonts w:ascii="Arial" w:hAnsi="Arial" w:cs="Arial"/>
          <w:color w:val="000000" w:themeColor="text1"/>
        </w:rPr>
        <w:t>,</w:t>
      </w:r>
      <w:r w:rsidR="00454486" w:rsidRPr="006834EB">
        <w:rPr>
          <w:rFonts w:ascii="Arial" w:hAnsi="Arial" w:cs="Arial"/>
          <w:color w:val="000000" w:themeColor="text1"/>
        </w:rPr>
        <w:t xml:space="preserve"> </w:t>
      </w:r>
      <w:r w:rsidR="005A2CBF">
        <w:rPr>
          <w:rFonts w:ascii="Arial" w:hAnsi="Arial" w:cs="Arial"/>
          <w:color w:val="000000" w:themeColor="text1"/>
        </w:rPr>
        <w:t>para participar do concurso é necessário que seja um</w:t>
      </w:r>
      <w:r w:rsidR="00272991">
        <w:rPr>
          <w:rFonts w:ascii="Arial" w:hAnsi="Arial" w:cs="Arial"/>
          <w:color w:val="000000" w:themeColor="text1"/>
        </w:rPr>
        <w:t xml:space="preserve"> </w:t>
      </w:r>
      <w:r w:rsidR="00076A7F">
        <w:rPr>
          <w:rFonts w:ascii="Arial" w:hAnsi="Arial" w:cs="Arial"/>
          <w:color w:val="000000" w:themeColor="text1"/>
        </w:rPr>
        <w:t>g</w:t>
      </w:r>
      <w:r w:rsidR="00272991">
        <w:rPr>
          <w:rFonts w:ascii="Arial" w:hAnsi="Arial" w:cs="Arial"/>
          <w:color w:val="000000" w:themeColor="text1"/>
        </w:rPr>
        <w:t>rupo de louvor</w:t>
      </w:r>
      <w:r w:rsidR="005A2CBF">
        <w:rPr>
          <w:rFonts w:ascii="Arial" w:hAnsi="Arial" w:cs="Arial"/>
          <w:color w:val="000000" w:themeColor="text1"/>
        </w:rPr>
        <w:t xml:space="preserve"> juntamente com a </w:t>
      </w:r>
      <w:r w:rsidR="00272991">
        <w:rPr>
          <w:rFonts w:ascii="Arial" w:hAnsi="Arial" w:cs="Arial"/>
          <w:color w:val="000000" w:themeColor="text1"/>
        </w:rPr>
        <w:t>banda;</w:t>
      </w:r>
    </w:p>
    <w:p w:rsidR="00EA65CD" w:rsidRPr="006834EB" w:rsidRDefault="00EA65CD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3.1</w:t>
      </w:r>
      <w:r w:rsidR="00DB05DB">
        <w:rPr>
          <w:rFonts w:ascii="Arial" w:hAnsi="Arial" w:cs="Arial"/>
          <w:color w:val="000000" w:themeColor="text1"/>
        </w:rPr>
        <w:t>1</w:t>
      </w:r>
      <w:r w:rsidRPr="006834EB">
        <w:rPr>
          <w:rFonts w:ascii="Arial" w:hAnsi="Arial" w:cs="Arial"/>
          <w:color w:val="000000" w:themeColor="text1"/>
        </w:rPr>
        <w:t xml:space="preserve"> - A inscrição constitui aceitação automática, pelo participante, dos termos e regras ditados no presente edital</w:t>
      </w:r>
      <w:r w:rsidR="008C4393">
        <w:rPr>
          <w:rFonts w:ascii="Arial" w:hAnsi="Arial" w:cs="Arial"/>
          <w:color w:val="000000" w:themeColor="text1"/>
        </w:rPr>
        <w:t>.</w:t>
      </w:r>
    </w:p>
    <w:p w:rsidR="009877A2" w:rsidRPr="006834EB" w:rsidRDefault="009877A2" w:rsidP="002A35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6834EB">
        <w:rPr>
          <w:rFonts w:ascii="Arial" w:hAnsi="Arial" w:cs="Arial"/>
          <w:b/>
          <w:bCs/>
          <w:color w:val="000000" w:themeColor="text1"/>
        </w:rPr>
        <w:t>4. D</w:t>
      </w:r>
      <w:r w:rsidR="009661D9" w:rsidRPr="006834EB">
        <w:rPr>
          <w:rFonts w:ascii="Arial" w:hAnsi="Arial" w:cs="Arial"/>
          <w:b/>
          <w:bCs/>
          <w:color w:val="000000" w:themeColor="text1"/>
        </w:rPr>
        <w:t>a Desclassificação e do Impedimento</w:t>
      </w:r>
    </w:p>
    <w:p w:rsidR="00473323" w:rsidRPr="006834EB" w:rsidRDefault="00473323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 xml:space="preserve">4.1 - </w:t>
      </w:r>
      <w:r w:rsidR="009877A2" w:rsidRPr="006834EB">
        <w:rPr>
          <w:rFonts w:ascii="Arial" w:hAnsi="Arial" w:cs="Arial"/>
          <w:color w:val="000000" w:themeColor="text1"/>
        </w:rPr>
        <w:t xml:space="preserve">É condição necessária </w:t>
      </w:r>
      <w:r w:rsidR="009661D9" w:rsidRPr="006834EB">
        <w:rPr>
          <w:rFonts w:ascii="Arial" w:hAnsi="Arial" w:cs="Arial"/>
          <w:color w:val="000000" w:themeColor="text1"/>
        </w:rPr>
        <w:t xml:space="preserve">para a participação </w:t>
      </w:r>
      <w:r w:rsidR="009877A2" w:rsidRPr="006834EB">
        <w:rPr>
          <w:rFonts w:ascii="Arial" w:hAnsi="Arial" w:cs="Arial"/>
          <w:color w:val="000000" w:themeColor="text1"/>
        </w:rPr>
        <w:t xml:space="preserve">que </w:t>
      </w:r>
      <w:r w:rsidRPr="006834EB">
        <w:rPr>
          <w:rFonts w:ascii="Arial" w:hAnsi="Arial" w:cs="Arial"/>
          <w:color w:val="000000" w:themeColor="text1"/>
        </w:rPr>
        <w:t xml:space="preserve">o candidato </w:t>
      </w:r>
      <w:r w:rsidR="00C2498A" w:rsidRPr="006834EB">
        <w:rPr>
          <w:rFonts w:ascii="Arial" w:hAnsi="Arial" w:cs="Arial"/>
          <w:color w:val="000000" w:themeColor="text1"/>
        </w:rPr>
        <w:t>seja membro batizado</w:t>
      </w:r>
      <w:r w:rsidR="0019778D" w:rsidRPr="006834EB">
        <w:rPr>
          <w:rFonts w:ascii="Arial" w:hAnsi="Arial" w:cs="Arial"/>
          <w:color w:val="000000" w:themeColor="text1"/>
        </w:rPr>
        <w:t xml:space="preserve"> na Igreja Adventista do Sétimo Dia,</w:t>
      </w:r>
      <w:r w:rsidR="00C2498A" w:rsidRPr="006834EB">
        <w:rPr>
          <w:rFonts w:ascii="Arial" w:hAnsi="Arial" w:cs="Arial"/>
          <w:color w:val="000000" w:themeColor="text1"/>
        </w:rPr>
        <w:t xml:space="preserve"> e </w:t>
      </w:r>
      <w:r w:rsidRPr="006834EB">
        <w:rPr>
          <w:rFonts w:ascii="Arial" w:hAnsi="Arial" w:cs="Arial"/>
          <w:color w:val="000000" w:themeColor="text1"/>
        </w:rPr>
        <w:t xml:space="preserve">esteja em harmonia com os princípios da igreja. O candidato que estiver em desacordo (ex: disciplina, remoção) será </w:t>
      </w:r>
      <w:r w:rsidR="0000483D" w:rsidRPr="006834EB">
        <w:rPr>
          <w:rFonts w:ascii="Arial" w:hAnsi="Arial" w:cs="Arial"/>
          <w:color w:val="000000" w:themeColor="text1"/>
        </w:rPr>
        <w:t>automaticamente desclassificado;</w:t>
      </w:r>
    </w:p>
    <w:p w:rsidR="00473323" w:rsidRPr="006834EB" w:rsidRDefault="003E540D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4.2 – Serão desclassificados candidatos que estiverem em desacordo com as condições deste edital;</w:t>
      </w:r>
    </w:p>
    <w:p w:rsidR="00E37C5E" w:rsidRPr="006834EB" w:rsidRDefault="00E37C5E" w:rsidP="002A35AA">
      <w:pPr>
        <w:jc w:val="both"/>
        <w:rPr>
          <w:rFonts w:ascii="Arial" w:hAnsi="Arial" w:cs="Arial"/>
          <w:color w:val="000000" w:themeColor="text1"/>
        </w:rPr>
      </w:pPr>
      <w:r w:rsidRPr="006834EB">
        <w:rPr>
          <w:rFonts w:ascii="Arial" w:hAnsi="Arial" w:cs="Arial"/>
          <w:color w:val="000000" w:themeColor="text1"/>
        </w:rPr>
        <w:t>4.</w:t>
      </w:r>
      <w:r w:rsidR="004C2AEF">
        <w:rPr>
          <w:rFonts w:ascii="Arial" w:hAnsi="Arial" w:cs="Arial"/>
          <w:color w:val="000000" w:themeColor="text1"/>
        </w:rPr>
        <w:t>3</w:t>
      </w:r>
      <w:r w:rsidRPr="006834EB">
        <w:rPr>
          <w:rFonts w:ascii="Arial" w:hAnsi="Arial" w:cs="Arial"/>
          <w:color w:val="000000" w:themeColor="text1"/>
        </w:rPr>
        <w:t xml:space="preserve"> Serão desclassificados bandas e seus respectivos grupos de louvor que não comparecerem </w:t>
      </w:r>
      <w:r w:rsidR="00DB05DB">
        <w:rPr>
          <w:rFonts w:ascii="Arial" w:hAnsi="Arial" w:cs="Arial"/>
          <w:color w:val="000000" w:themeColor="text1"/>
        </w:rPr>
        <w:t>n</w:t>
      </w:r>
      <w:r w:rsidRPr="006834EB">
        <w:rPr>
          <w:rFonts w:ascii="Arial" w:hAnsi="Arial" w:cs="Arial"/>
          <w:color w:val="000000" w:themeColor="text1"/>
        </w:rPr>
        <w:t>as eliminatórias de cada fase.</w:t>
      </w:r>
    </w:p>
    <w:p w:rsidR="009877A2" w:rsidRDefault="009877A2" w:rsidP="002A35AA">
      <w:pPr>
        <w:jc w:val="both"/>
        <w:rPr>
          <w:rFonts w:ascii="Arial" w:hAnsi="Arial" w:cs="Arial"/>
          <w:b/>
          <w:bCs/>
          <w:color w:val="000000" w:themeColor="text1"/>
        </w:rPr>
      </w:pPr>
      <w:r w:rsidRPr="006834EB">
        <w:rPr>
          <w:rFonts w:ascii="Arial" w:hAnsi="Arial" w:cs="Arial"/>
          <w:b/>
          <w:bCs/>
          <w:color w:val="000000" w:themeColor="text1"/>
        </w:rPr>
        <w:t>5. Das Avaliações</w:t>
      </w:r>
    </w:p>
    <w:p w:rsidR="00153CF1" w:rsidRPr="008B62BD" w:rsidRDefault="00153CF1" w:rsidP="002A35AA">
      <w:pPr>
        <w:jc w:val="both"/>
        <w:rPr>
          <w:rFonts w:ascii="Arial" w:hAnsi="Arial" w:cs="Arial"/>
          <w:bCs/>
        </w:rPr>
      </w:pPr>
      <w:r w:rsidRPr="008B62BD">
        <w:rPr>
          <w:rFonts w:ascii="Arial" w:hAnsi="Arial" w:cs="Arial"/>
          <w:bCs/>
          <w:color w:val="000000" w:themeColor="text1"/>
        </w:rPr>
        <w:t xml:space="preserve">As avaliações serão compostas </w:t>
      </w:r>
      <w:r w:rsidR="007F024B" w:rsidRPr="008B62BD">
        <w:rPr>
          <w:rFonts w:ascii="Arial" w:hAnsi="Arial" w:cs="Arial"/>
          <w:bCs/>
        </w:rPr>
        <w:t>por</w:t>
      </w:r>
      <w:r w:rsidRPr="008B62BD">
        <w:rPr>
          <w:rFonts w:ascii="Arial" w:hAnsi="Arial" w:cs="Arial"/>
          <w:bCs/>
        </w:rPr>
        <w:t xml:space="preserve"> </w:t>
      </w:r>
      <w:r w:rsidR="009661D9" w:rsidRPr="008B62BD">
        <w:rPr>
          <w:rFonts w:ascii="Arial" w:hAnsi="Arial" w:cs="Arial"/>
          <w:bCs/>
        </w:rPr>
        <w:t>quatro</w:t>
      </w:r>
      <w:r w:rsidRPr="008B62BD">
        <w:rPr>
          <w:rFonts w:ascii="Arial" w:hAnsi="Arial" w:cs="Arial"/>
          <w:bCs/>
        </w:rPr>
        <w:t xml:space="preserve"> fases, a saber:</w:t>
      </w:r>
    </w:p>
    <w:p w:rsidR="008B62BD" w:rsidRPr="008B62BD" w:rsidRDefault="00153CF1" w:rsidP="002A35AA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bCs/>
          <w:i/>
        </w:rPr>
      </w:pPr>
      <w:r w:rsidRPr="008B62BD">
        <w:rPr>
          <w:rFonts w:ascii="Arial" w:hAnsi="Arial" w:cs="Arial"/>
          <w:b/>
          <w:bCs/>
        </w:rPr>
        <w:t>Fase Distrital</w:t>
      </w:r>
      <w:r w:rsidRPr="008B62BD">
        <w:rPr>
          <w:rFonts w:ascii="Arial" w:hAnsi="Arial" w:cs="Arial"/>
          <w:bCs/>
        </w:rPr>
        <w:t xml:space="preserve">: </w:t>
      </w:r>
      <w:r w:rsidR="00464DE6" w:rsidRPr="008B62BD">
        <w:rPr>
          <w:rFonts w:ascii="Arial" w:hAnsi="Arial" w:cs="Arial"/>
          <w:bCs/>
          <w:i/>
        </w:rPr>
        <w:t>Será composto por tod</w:t>
      </w:r>
      <w:r w:rsidR="00D237E8" w:rsidRPr="008B62BD">
        <w:rPr>
          <w:rFonts w:ascii="Arial" w:hAnsi="Arial" w:cs="Arial"/>
          <w:bCs/>
          <w:i/>
        </w:rPr>
        <w:t>o</w:t>
      </w:r>
      <w:r w:rsidR="00464DE6" w:rsidRPr="008B62BD">
        <w:rPr>
          <w:rFonts w:ascii="Arial" w:hAnsi="Arial" w:cs="Arial"/>
          <w:bCs/>
          <w:i/>
        </w:rPr>
        <w:t>s</w:t>
      </w:r>
      <w:r w:rsidR="00D237E8" w:rsidRPr="008B62BD">
        <w:rPr>
          <w:rFonts w:ascii="Arial" w:hAnsi="Arial" w:cs="Arial"/>
          <w:bCs/>
          <w:i/>
        </w:rPr>
        <w:t xml:space="preserve"> os inscritos</w:t>
      </w:r>
      <w:r w:rsidR="008B62BD" w:rsidRPr="008B62BD">
        <w:rPr>
          <w:rFonts w:ascii="Arial" w:hAnsi="Arial" w:cs="Arial"/>
          <w:bCs/>
          <w:i/>
        </w:rPr>
        <w:t xml:space="preserve"> (G</w:t>
      </w:r>
      <w:r w:rsidR="00990C80" w:rsidRPr="008B62BD">
        <w:rPr>
          <w:rFonts w:ascii="Arial" w:hAnsi="Arial" w:cs="Arial"/>
          <w:bCs/>
          <w:i/>
        </w:rPr>
        <w:t>rupo</w:t>
      </w:r>
      <w:r w:rsidR="008B62BD" w:rsidRPr="008B62BD">
        <w:rPr>
          <w:rFonts w:ascii="Arial" w:hAnsi="Arial" w:cs="Arial"/>
          <w:bCs/>
          <w:i/>
        </w:rPr>
        <w:t>s</w:t>
      </w:r>
      <w:r w:rsidR="00990C80" w:rsidRPr="008B62BD">
        <w:rPr>
          <w:rFonts w:ascii="Arial" w:hAnsi="Arial" w:cs="Arial"/>
          <w:bCs/>
          <w:i/>
        </w:rPr>
        <w:t xml:space="preserve"> de louvor</w:t>
      </w:r>
      <w:r w:rsidR="00D237E8" w:rsidRPr="008B62BD">
        <w:rPr>
          <w:rFonts w:ascii="Arial" w:hAnsi="Arial" w:cs="Arial"/>
          <w:bCs/>
          <w:i/>
        </w:rPr>
        <w:t xml:space="preserve"> com suas bandas</w:t>
      </w:r>
      <w:r w:rsidR="00C87EBE">
        <w:rPr>
          <w:rFonts w:ascii="Arial" w:hAnsi="Arial" w:cs="Arial"/>
          <w:bCs/>
          <w:i/>
        </w:rPr>
        <w:t>)</w:t>
      </w:r>
      <w:r w:rsidR="008B62BD" w:rsidRPr="008B62BD">
        <w:rPr>
          <w:rFonts w:ascii="Arial" w:hAnsi="Arial" w:cs="Arial"/>
          <w:bCs/>
          <w:i/>
        </w:rPr>
        <w:t>.</w:t>
      </w:r>
    </w:p>
    <w:p w:rsidR="00D237E8" w:rsidRPr="00356949" w:rsidRDefault="00464DE6" w:rsidP="002A35AA">
      <w:pPr>
        <w:jc w:val="both"/>
        <w:rPr>
          <w:rFonts w:ascii="Arial" w:hAnsi="Arial" w:cs="Arial"/>
          <w:bCs/>
        </w:rPr>
      </w:pPr>
      <w:r w:rsidRPr="00C87EBE">
        <w:rPr>
          <w:rFonts w:ascii="Arial" w:hAnsi="Arial" w:cs="Arial"/>
          <w:bCs/>
        </w:rPr>
        <w:t xml:space="preserve"> D</w:t>
      </w:r>
      <w:r w:rsidR="00153CF1" w:rsidRPr="00C87EBE">
        <w:rPr>
          <w:rFonts w:ascii="Arial" w:hAnsi="Arial" w:cs="Arial"/>
          <w:bCs/>
        </w:rPr>
        <w:t>everá ser realizado um culto jovem distrital, onde haverá um júri formado por</w:t>
      </w:r>
      <w:r w:rsidR="008E4D92">
        <w:rPr>
          <w:rFonts w:ascii="Arial" w:hAnsi="Arial" w:cs="Arial"/>
          <w:bCs/>
        </w:rPr>
        <w:t xml:space="preserve"> 5 pessoas,</w:t>
      </w:r>
      <w:r w:rsidR="00153CF1" w:rsidRPr="00C87EBE">
        <w:rPr>
          <w:rFonts w:ascii="Arial" w:hAnsi="Arial" w:cs="Arial"/>
          <w:bCs/>
        </w:rPr>
        <w:t xml:space="preserve"> </w:t>
      </w:r>
      <w:r w:rsidR="006E6D42" w:rsidRPr="00C87EBE">
        <w:rPr>
          <w:rFonts w:ascii="Arial" w:hAnsi="Arial" w:cs="Arial"/>
          <w:bCs/>
        </w:rPr>
        <w:t>preferencialmente</w:t>
      </w:r>
      <w:r w:rsidR="00153CF1" w:rsidRPr="00C87EBE">
        <w:rPr>
          <w:rFonts w:ascii="Arial" w:hAnsi="Arial" w:cs="Arial"/>
          <w:bCs/>
        </w:rPr>
        <w:t xml:space="preserve"> 1 (um)</w:t>
      </w:r>
      <w:r w:rsidR="009661D9" w:rsidRPr="00C87EBE">
        <w:rPr>
          <w:rFonts w:ascii="Arial" w:hAnsi="Arial" w:cs="Arial"/>
          <w:bCs/>
        </w:rPr>
        <w:t xml:space="preserve"> </w:t>
      </w:r>
      <w:r w:rsidR="00153CF1" w:rsidRPr="00C87EBE">
        <w:rPr>
          <w:rFonts w:ascii="Arial" w:hAnsi="Arial" w:cs="Arial"/>
          <w:bCs/>
        </w:rPr>
        <w:t xml:space="preserve">representante de cada igreja, escolhidos </w:t>
      </w:r>
      <w:r w:rsidR="009661D9" w:rsidRPr="00C87EBE">
        <w:rPr>
          <w:rFonts w:ascii="Arial" w:hAnsi="Arial" w:cs="Arial"/>
          <w:bCs/>
        </w:rPr>
        <w:t xml:space="preserve">pelo pastor, </w:t>
      </w:r>
      <w:r w:rsidR="00153CF1" w:rsidRPr="00C87EBE">
        <w:rPr>
          <w:rFonts w:ascii="Arial" w:hAnsi="Arial" w:cs="Arial"/>
          <w:bCs/>
        </w:rPr>
        <w:t xml:space="preserve">entre diretores de música, primeiros anciãos, diretores </w:t>
      </w:r>
      <w:r w:rsidR="00581AE4" w:rsidRPr="00C87EBE">
        <w:rPr>
          <w:rFonts w:ascii="Arial" w:hAnsi="Arial" w:cs="Arial"/>
          <w:bCs/>
        </w:rPr>
        <w:t xml:space="preserve">do ministério </w:t>
      </w:r>
      <w:r w:rsidR="006E6D42" w:rsidRPr="00C87EBE">
        <w:rPr>
          <w:rFonts w:ascii="Arial" w:hAnsi="Arial" w:cs="Arial"/>
          <w:bCs/>
        </w:rPr>
        <w:t>jovem</w:t>
      </w:r>
      <w:r w:rsidR="00153CF1" w:rsidRPr="00C87EBE">
        <w:rPr>
          <w:rFonts w:ascii="Arial" w:hAnsi="Arial" w:cs="Arial"/>
          <w:bCs/>
        </w:rPr>
        <w:t>, sonoplastia</w:t>
      </w:r>
      <w:r w:rsidR="000A11AE" w:rsidRPr="00C87EBE">
        <w:rPr>
          <w:rFonts w:ascii="Arial" w:hAnsi="Arial" w:cs="Arial"/>
          <w:bCs/>
        </w:rPr>
        <w:t>,</w:t>
      </w:r>
      <w:r w:rsidR="008E4D92">
        <w:rPr>
          <w:rFonts w:ascii="Arial" w:hAnsi="Arial" w:cs="Arial"/>
          <w:bCs/>
        </w:rPr>
        <w:t xml:space="preserve"> </w:t>
      </w:r>
      <w:r w:rsidR="005B52E1" w:rsidRPr="00C87EBE">
        <w:rPr>
          <w:rFonts w:ascii="Arial" w:hAnsi="Arial" w:cs="Arial"/>
          <w:bCs/>
        </w:rPr>
        <w:t>distrital</w:t>
      </w:r>
      <w:r w:rsidR="008E4D92">
        <w:rPr>
          <w:rFonts w:ascii="Arial" w:hAnsi="Arial" w:cs="Arial"/>
          <w:bCs/>
        </w:rPr>
        <w:t xml:space="preserve"> de Jovens</w:t>
      </w:r>
      <w:r w:rsidR="005B52E1" w:rsidRPr="00C87EBE">
        <w:rPr>
          <w:rFonts w:ascii="Arial" w:hAnsi="Arial" w:cs="Arial"/>
          <w:bCs/>
        </w:rPr>
        <w:t xml:space="preserve"> (caso o </w:t>
      </w:r>
      <w:r w:rsidR="005B52E1" w:rsidRPr="00C87EBE">
        <w:rPr>
          <w:rFonts w:ascii="Arial" w:hAnsi="Arial" w:cs="Arial"/>
          <w:bCs/>
        </w:rPr>
        <w:lastRenderedPageBreak/>
        <w:t>campo possua um) e o</w:t>
      </w:r>
      <w:r w:rsidR="000A11AE" w:rsidRPr="00C87EBE">
        <w:rPr>
          <w:rFonts w:ascii="Arial" w:hAnsi="Arial" w:cs="Arial"/>
          <w:bCs/>
        </w:rPr>
        <w:t xml:space="preserve"> pastor </w:t>
      </w:r>
      <w:r w:rsidR="005B52E1" w:rsidRPr="00C87EBE">
        <w:rPr>
          <w:rFonts w:ascii="Arial" w:hAnsi="Arial" w:cs="Arial"/>
          <w:bCs/>
        </w:rPr>
        <w:t>local (pastor do distrito)</w:t>
      </w:r>
      <w:r w:rsidR="000A11AE" w:rsidRPr="00C87EBE">
        <w:rPr>
          <w:rFonts w:ascii="Arial" w:hAnsi="Arial" w:cs="Arial"/>
          <w:bCs/>
        </w:rPr>
        <w:t xml:space="preserve">. </w:t>
      </w:r>
      <w:r w:rsidR="005B52E1" w:rsidRPr="00C87EBE">
        <w:rPr>
          <w:rFonts w:ascii="Arial" w:hAnsi="Arial" w:cs="Arial"/>
          <w:bCs/>
        </w:rPr>
        <w:t>Caso um dos membros da Comissão julgadora esteja inscrito como candidato, deverá ser substituído por outro membro, a ser indicado pelo pastor distrital. Este júri escolherá</w:t>
      </w:r>
      <w:r w:rsidR="007F024B" w:rsidRPr="00C87EBE">
        <w:rPr>
          <w:rFonts w:ascii="Arial" w:hAnsi="Arial" w:cs="Arial"/>
          <w:bCs/>
        </w:rPr>
        <w:t xml:space="preserve"> por voto secreto,</w:t>
      </w:r>
      <w:r w:rsidR="005B52E1" w:rsidRPr="00C87EBE">
        <w:rPr>
          <w:rFonts w:ascii="Arial" w:hAnsi="Arial" w:cs="Arial"/>
          <w:bCs/>
        </w:rPr>
        <w:t xml:space="preserve"> entre os candidatos</w:t>
      </w:r>
      <w:r w:rsidR="007F024B" w:rsidRPr="00C87EBE">
        <w:rPr>
          <w:rFonts w:ascii="Arial" w:hAnsi="Arial" w:cs="Arial"/>
          <w:bCs/>
        </w:rPr>
        <w:t>,</w:t>
      </w:r>
      <w:r w:rsidR="005B52E1" w:rsidRPr="00C87EBE">
        <w:rPr>
          <w:rFonts w:ascii="Arial" w:hAnsi="Arial" w:cs="Arial"/>
          <w:bCs/>
        </w:rPr>
        <w:t xml:space="preserve"> </w:t>
      </w:r>
      <w:r w:rsidR="007F024B" w:rsidRPr="00C87EBE">
        <w:rPr>
          <w:rFonts w:ascii="Arial" w:hAnsi="Arial" w:cs="Arial"/>
          <w:bCs/>
        </w:rPr>
        <w:t xml:space="preserve">dois (2) grupos de Louvor </w:t>
      </w:r>
      <w:r w:rsidR="005B52E1" w:rsidRPr="00C87EBE">
        <w:rPr>
          <w:rFonts w:ascii="Arial" w:hAnsi="Arial" w:cs="Arial"/>
          <w:bCs/>
        </w:rPr>
        <w:t>para representar o distrito na fase regional</w:t>
      </w:r>
      <w:r w:rsidR="007F024B" w:rsidRPr="00C87EBE">
        <w:rPr>
          <w:rFonts w:ascii="Arial" w:hAnsi="Arial" w:cs="Arial"/>
          <w:bCs/>
        </w:rPr>
        <w:t>;</w:t>
      </w:r>
    </w:p>
    <w:p w:rsidR="00D237E8" w:rsidRPr="00CF6A18" w:rsidRDefault="00153CF1" w:rsidP="002A35AA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bCs/>
          <w:color w:val="000000" w:themeColor="text1"/>
        </w:rPr>
      </w:pPr>
      <w:r w:rsidRPr="00CF6A18">
        <w:rPr>
          <w:rFonts w:ascii="Arial" w:hAnsi="Arial" w:cs="Arial"/>
          <w:b/>
          <w:bCs/>
        </w:rPr>
        <w:t>Fase Regional</w:t>
      </w:r>
      <w:r w:rsidRPr="00CF6A18">
        <w:rPr>
          <w:rFonts w:ascii="Arial" w:hAnsi="Arial" w:cs="Arial"/>
          <w:bCs/>
        </w:rPr>
        <w:t>:</w:t>
      </w:r>
      <w:r w:rsidR="003557D5" w:rsidRPr="00CF6A18">
        <w:rPr>
          <w:rFonts w:ascii="Arial" w:hAnsi="Arial" w:cs="Arial"/>
          <w:bCs/>
        </w:rPr>
        <w:t xml:space="preserve"> </w:t>
      </w:r>
      <w:r w:rsidR="00B14A66" w:rsidRPr="00CF6A18">
        <w:rPr>
          <w:rFonts w:ascii="Arial" w:hAnsi="Arial" w:cs="Arial"/>
          <w:bCs/>
          <w:i/>
        </w:rPr>
        <w:t>Será composto por d</w:t>
      </w:r>
      <w:r w:rsidR="007E4464" w:rsidRPr="00CF6A18">
        <w:rPr>
          <w:rFonts w:ascii="Arial" w:hAnsi="Arial" w:cs="Arial"/>
          <w:bCs/>
          <w:i/>
        </w:rPr>
        <w:t xml:space="preserve">ois </w:t>
      </w:r>
      <w:r w:rsidR="008B62BD" w:rsidRPr="00CF6A18">
        <w:rPr>
          <w:rFonts w:ascii="Arial" w:hAnsi="Arial" w:cs="Arial"/>
          <w:bCs/>
          <w:i/>
        </w:rPr>
        <w:t xml:space="preserve">grupos de louvor com suas bandas </w:t>
      </w:r>
      <w:r w:rsidR="00B14A66" w:rsidRPr="00CF6A18">
        <w:rPr>
          <w:rFonts w:ascii="Arial" w:hAnsi="Arial" w:cs="Arial"/>
          <w:bCs/>
          <w:i/>
        </w:rPr>
        <w:t>de cada distrito</w:t>
      </w:r>
      <w:r w:rsidR="00D237E8" w:rsidRPr="00CF6A18">
        <w:rPr>
          <w:rFonts w:ascii="Arial" w:hAnsi="Arial" w:cs="Arial"/>
          <w:bCs/>
          <w:i/>
        </w:rPr>
        <w:t>.</w:t>
      </w:r>
    </w:p>
    <w:p w:rsidR="00153CF1" w:rsidRPr="006834EB" w:rsidRDefault="00D237E8" w:rsidP="002A35AA">
      <w:pPr>
        <w:pStyle w:val="PargrafodaLista"/>
        <w:ind w:left="567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i/>
        </w:rPr>
        <w:t xml:space="preserve"> </w:t>
      </w:r>
      <w:r w:rsidR="006E6D42" w:rsidRPr="00B14A66">
        <w:rPr>
          <w:rFonts w:ascii="Arial" w:hAnsi="Arial" w:cs="Arial"/>
          <w:bCs/>
        </w:rPr>
        <w:t>O</w:t>
      </w:r>
      <w:r w:rsidR="003557D5" w:rsidRPr="00B14A66">
        <w:rPr>
          <w:rFonts w:ascii="Arial" w:hAnsi="Arial" w:cs="Arial"/>
          <w:bCs/>
        </w:rPr>
        <w:t xml:space="preserve"> júri </w:t>
      </w:r>
      <w:r w:rsidR="006E6D42" w:rsidRPr="00B14A66">
        <w:rPr>
          <w:rFonts w:ascii="Arial" w:hAnsi="Arial" w:cs="Arial"/>
          <w:bCs/>
        </w:rPr>
        <w:t xml:space="preserve">será </w:t>
      </w:r>
      <w:r w:rsidR="003557D5" w:rsidRPr="00B14A66">
        <w:rPr>
          <w:rFonts w:ascii="Arial" w:hAnsi="Arial" w:cs="Arial"/>
          <w:bCs/>
        </w:rPr>
        <w:t xml:space="preserve">formado </w:t>
      </w:r>
      <w:r w:rsidR="008E4D92">
        <w:rPr>
          <w:rFonts w:ascii="Arial" w:hAnsi="Arial" w:cs="Arial"/>
          <w:bCs/>
        </w:rPr>
        <w:t xml:space="preserve">por 5 pessoas </w:t>
      </w:r>
      <w:r w:rsidR="006E6D42" w:rsidRPr="00B14A66">
        <w:rPr>
          <w:rFonts w:ascii="Arial" w:hAnsi="Arial" w:cs="Arial"/>
          <w:bCs/>
        </w:rPr>
        <w:t xml:space="preserve">a critério </w:t>
      </w:r>
      <w:r w:rsidR="00581AE4" w:rsidRPr="00B14A66">
        <w:rPr>
          <w:rFonts w:ascii="Arial" w:hAnsi="Arial" w:cs="Arial"/>
          <w:bCs/>
        </w:rPr>
        <w:t>da comissão organizadora composta por: Representante</w:t>
      </w:r>
      <w:r w:rsidR="00AB1041">
        <w:rPr>
          <w:rFonts w:ascii="Arial" w:hAnsi="Arial" w:cs="Arial"/>
          <w:bCs/>
        </w:rPr>
        <w:t>s</w:t>
      </w:r>
      <w:r w:rsidR="00581AE4" w:rsidRPr="00B14A66">
        <w:rPr>
          <w:rFonts w:ascii="Arial" w:hAnsi="Arial" w:cs="Arial"/>
          <w:bCs/>
        </w:rPr>
        <w:t xml:space="preserve"> Distrita</w:t>
      </w:r>
      <w:r w:rsidR="00AB1041">
        <w:rPr>
          <w:rFonts w:ascii="Arial" w:hAnsi="Arial" w:cs="Arial"/>
          <w:bCs/>
        </w:rPr>
        <w:t>is</w:t>
      </w:r>
      <w:r w:rsidR="00581AE4" w:rsidRPr="00B14A66">
        <w:rPr>
          <w:rFonts w:ascii="Arial" w:hAnsi="Arial" w:cs="Arial"/>
          <w:bCs/>
        </w:rPr>
        <w:t>, Regiona</w:t>
      </w:r>
      <w:r w:rsidR="00AB1041">
        <w:rPr>
          <w:rFonts w:ascii="Arial" w:hAnsi="Arial" w:cs="Arial"/>
          <w:bCs/>
        </w:rPr>
        <w:t>is</w:t>
      </w:r>
      <w:r w:rsidR="00581AE4" w:rsidRPr="00B14A66">
        <w:rPr>
          <w:rFonts w:ascii="Arial" w:hAnsi="Arial" w:cs="Arial"/>
          <w:bCs/>
        </w:rPr>
        <w:t>, Coordenador</w:t>
      </w:r>
      <w:r w:rsidR="00AB1041">
        <w:rPr>
          <w:rFonts w:ascii="Arial" w:hAnsi="Arial" w:cs="Arial"/>
          <w:bCs/>
        </w:rPr>
        <w:t>es</w:t>
      </w:r>
      <w:r w:rsidR="00581AE4" w:rsidRPr="00B14A66">
        <w:rPr>
          <w:rFonts w:ascii="Arial" w:hAnsi="Arial" w:cs="Arial"/>
          <w:bCs/>
        </w:rPr>
        <w:t xml:space="preserve"> de área e </w:t>
      </w:r>
      <w:r w:rsidR="00AB1041">
        <w:rPr>
          <w:rFonts w:ascii="Arial" w:hAnsi="Arial" w:cs="Arial"/>
          <w:bCs/>
        </w:rPr>
        <w:t xml:space="preserve">os </w:t>
      </w:r>
      <w:r w:rsidR="00581AE4" w:rsidRPr="00B14A66">
        <w:rPr>
          <w:rFonts w:ascii="Arial" w:hAnsi="Arial" w:cs="Arial"/>
          <w:bCs/>
        </w:rPr>
        <w:t>Pastor</w:t>
      </w:r>
      <w:r w:rsidR="00AB1041">
        <w:rPr>
          <w:rFonts w:ascii="Arial" w:hAnsi="Arial" w:cs="Arial"/>
          <w:bCs/>
        </w:rPr>
        <w:t>es</w:t>
      </w:r>
      <w:r w:rsidR="00581AE4" w:rsidRPr="00B14A66">
        <w:rPr>
          <w:rFonts w:ascii="Arial" w:hAnsi="Arial" w:cs="Arial"/>
          <w:bCs/>
        </w:rPr>
        <w:t xml:space="preserve"> </w:t>
      </w:r>
      <w:r w:rsidR="00AB1041">
        <w:rPr>
          <w:rFonts w:ascii="Arial" w:hAnsi="Arial" w:cs="Arial"/>
          <w:bCs/>
        </w:rPr>
        <w:t>distritais</w:t>
      </w:r>
      <w:r w:rsidR="00581AE4" w:rsidRPr="00B14A66">
        <w:rPr>
          <w:rFonts w:ascii="Arial" w:hAnsi="Arial" w:cs="Arial"/>
          <w:bCs/>
        </w:rPr>
        <w:t>.</w:t>
      </w:r>
      <w:r w:rsidR="00B259F1" w:rsidRPr="00B14A66">
        <w:rPr>
          <w:rFonts w:ascii="Arial" w:hAnsi="Arial" w:cs="Arial"/>
          <w:bCs/>
        </w:rPr>
        <w:t xml:space="preserve"> Deverá ser realizado uma programação</w:t>
      </w:r>
      <w:r w:rsidR="00FF5A8F" w:rsidRPr="00B14A66">
        <w:rPr>
          <w:rFonts w:ascii="Arial" w:hAnsi="Arial" w:cs="Arial"/>
          <w:bCs/>
        </w:rPr>
        <w:t>,</w:t>
      </w:r>
      <w:r w:rsidR="00B259F1" w:rsidRPr="00B14A66">
        <w:rPr>
          <w:rFonts w:ascii="Arial" w:hAnsi="Arial" w:cs="Arial"/>
          <w:bCs/>
        </w:rPr>
        <w:t xml:space="preserve"> ou apenas uma audiência para a banca julgadora</w:t>
      </w:r>
      <w:r w:rsidR="00FF5A8F" w:rsidRPr="00B14A66">
        <w:rPr>
          <w:rFonts w:ascii="Arial" w:hAnsi="Arial" w:cs="Arial"/>
          <w:bCs/>
        </w:rPr>
        <w:t>,</w:t>
      </w:r>
      <w:r w:rsidR="00B259F1" w:rsidRPr="00B14A66">
        <w:rPr>
          <w:rFonts w:ascii="Arial" w:hAnsi="Arial" w:cs="Arial"/>
          <w:bCs/>
        </w:rPr>
        <w:t xml:space="preserve"> onde os </w:t>
      </w:r>
      <w:r w:rsidR="00B259F1" w:rsidRPr="006834EB">
        <w:rPr>
          <w:rFonts w:ascii="Arial" w:hAnsi="Arial" w:cs="Arial"/>
          <w:bCs/>
          <w:color w:val="000000" w:themeColor="text1"/>
        </w:rPr>
        <w:t>classificados desta fase</w:t>
      </w:r>
      <w:r w:rsidR="00AB1041" w:rsidRPr="006834EB">
        <w:rPr>
          <w:rFonts w:ascii="Arial" w:hAnsi="Arial" w:cs="Arial"/>
          <w:bCs/>
          <w:color w:val="000000" w:themeColor="text1"/>
        </w:rPr>
        <w:t>,</w:t>
      </w:r>
      <w:r w:rsidR="00B259F1" w:rsidRPr="006834EB">
        <w:rPr>
          <w:rFonts w:ascii="Arial" w:hAnsi="Arial" w:cs="Arial"/>
          <w:bCs/>
          <w:color w:val="000000" w:themeColor="text1"/>
        </w:rPr>
        <w:t xml:space="preserve"> se apresentarão.</w:t>
      </w:r>
      <w:r w:rsidR="008B62BD">
        <w:rPr>
          <w:rFonts w:ascii="Arial" w:hAnsi="Arial" w:cs="Arial"/>
          <w:bCs/>
          <w:color w:val="000000" w:themeColor="text1"/>
        </w:rPr>
        <w:t xml:space="preserve"> </w:t>
      </w:r>
      <w:r w:rsidR="00394D48" w:rsidRPr="006834EB">
        <w:rPr>
          <w:rFonts w:ascii="Arial" w:hAnsi="Arial" w:cs="Arial"/>
          <w:bCs/>
          <w:color w:val="000000" w:themeColor="text1"/>
        </w:rPr>
        <w:t xml:space="preserve">O </w:t>
      </w:r>
      <w:r w:rsidR="008E4D92" w:rsidRPr="006834EB">
        <w:rPr>
          <w:rFonts w:ascii="Arial" w:hAnsi="Arial" w:cs="Arial"/>
          <w:bCs/>
          <w:color w:val="000000" w:themeColor="text1"/>
        </w:rPr>
        <w:t>Júri</w:t>
      </w:r>
      <w:r w:rsidR="003557D5" w:rsidRPr="006834EB">
        <w:rPr>
          <w:rFonts w:ascii="Arial" w:hAnsi="Arial" w:cs="Arial"/>
          <w:bCs/>
          <w:color w:val="000000" w:themeColor="text1"/>
        </w:rPr>
        <w:t xml:space="preserve"> ouvindo os candidatos </w:t>
      </w:r>
      <w:r w:rsidR="008B62BD" w:rsidRPr="006834EB">
        <w:rPr>
          <w:rFonts w:ascii="Arial" w:hAnsi="Arial" w:cs="Arial"/>
          <w:bCs/>
          <w:color w:val="000000" w:themeColor="text1"/>
        </w:rPr>
        <w:t xml:space="preserve">escolherá </w:t>
      </w:r>
      <w:r w:rsidR="008B62BD">
        <w:rPr>
          <w:rFonts w:ascii="Arial" w:hAnsi="Arial" w:cs="Arial"/>
          <w:bCs/>
          <w:color w:val="000000" w:themeColor="text1"/>
        </w:rPr>
        <w:t>um</w:t>
      </w:r>
      <w:r w:rsidR="00A71536" w:rsidRPr="006834EB">
        <w:rPr>
          <w:rFonts w:ascii="Arial" w:hAnsi="Arial" w:cs="Arial"/>
          <w:bCs/>
          <w:color w:val="000000" w:themeColor="text1"/>
        </w:rPr>
        <w:t xml:space="preserve"> </w:t>
      </w:r>
      <w:r w:rsidR="00F17FFB" w:rsidRPr="006834EB">
        <w:rPr>
          <w:rFonts w:ascii="Arial" w:hAnsi="Arial" w:cs="Arial"/>
          <w:bCs/>
          <w:color w:val="000000" w:themeColor="text1"/>
        </w:rPr>
        <w:t>(</w:t>
      </w:r>
      <w:r w:rsidR="00AB1041" w:rsidRPr="006834EB">
        <w:rPr>
          <w:rFonts w:ascii="Arial" w:hAnsi="Arial" w:cs="Arial"/>
          <w:bCs/>
          <w:color w:val="000000" w:themeColor="text1"/>
        </w:rPr>
        <w:t>01</w:t>
      </w:r>
      <w:r w:rsidR="00F17FFB" w:rsidRPr="006834EB">
        <w:rPr>
          <w:rFonts w:ascii="Arial" w:hAnsi="Arial" w:cs="Arial"/>
          <w:bCs/>
          <w:color w:val="000000" w:themeColor="text1"/>
        </w:rPr>
        <w:t>)</w:t>
      </w:r>
      <w:r w:rsidR="00B259F1" w:rsidRPr="006834EB">
        <w:rPr>
          <w:rFonts w:ascii="Arial" w:hAnsi="Arial" w:cs="Arial"/>
          <w:bCs/>
          <w:color w:val="000000" w:themeColor="text1"/>
        </w:rPr>
        <w:t xml:space="preserve"> </w:t>
      </w:r>
      <w:r w:rsidR="008B62BD">
        <w:rPr>
          <w:rFonts w:ascii="Arial" w:hAnsi="Arial" w:cs="Arial"/>
          <w:bCs/>
          <w:color w:val="000000" w:themeColor="text1"/>
        </w:rPr>
        <w:t>g</w:t>
      </w:r>
      <w:r w:rsidR="00B259F1" w:rsidRPr="006834EB">
        <w:rPr>
          <w:rFonts w:ascii="Arial" w:hAnsi="Arial" w:cs="Arial"/>
          <w:bCs/>
          <w:color w:val="000000" w:themeColor="text1"/>
        </w:rPr>
        <w:t>rupo de louvor</w:t>
      </w:r>
      <w:r w:rsidR="00F17FFB" w:rsidRPr="006834EB">
        <w:rPr>
          <w:rFonts w:ascii="Arial" w:hAnsi="Arial" w:cs="Arial"/>
          <w:bCs/>
          <w:color w:val="000000" w:themeColor="text1"/>
        </w:rPr>
        <w:t xml:space="preserve"> </w:t>
      </w:r>
      <w:r w:rsidR="005408D8" w:rsidRPr="006834EB">
        <w:rPr>
          <w:rFonts w:ascii="Arial" w:hAnsi="Arial" w:cs="Arial"/>
          <w:bCs/>
          <w:color w:val="000000" w:themeColor="text1"/>
        </w:rPr>
        <w:t xml:space="preserve">de cada região </w:t>
      </w:r>
      <w:r w:rsidR="00F17FFB" w:rsidRPr="006834EB">
        <w:rPr>
          <w:rFonts w:ascii="Arial" w:hAnsi="Arial" w:cs="Arial"/>
          <w:bCs/>
          <w:color w:val="000000" w:themeColor="text1"/>
        </w:rPr>
        <w:t>para</w:t>
      </w:r>
      <w:r w:rsidR="005408D8" w:rsidRPr="006834EB">
        <w:rPr>
          <w:rFonts w:ascii="Arial" w:hAnsi="Arial" w:cs="Arial"/>
          <w:bCs/>
          <w:color w:val="000000" w:themeColor="text1"/>
        </w:rPr>
        <w:t xml:space="preserve"> passar para</w:t>
      </w:r>
      <w:r w:rsidR="00F17FFB" w:rsidRPr="006834EB">
        <w:rPr>
          <w:rFonts w:ascii="Arial" w:hAnsi="Arial" w:cs="Arial"/>
          <w:bCs/>
          <w:color w:val="000000" w:themeColor="text1"/>
        </w:rPr>
        <w:t xml:space="preserve"> a </w:t>
      </w:r>
      <w:r w:rsidR="00394D48" w:rsidRPr="006834EB">
        <w:rPr>
          <w:rFonts w:ascii="Arial" w:hAnsi="Arial" w:cs="Arial"/>
          <w:bCs/>
          <w:color w:val="000000" w:themeColor="text1"/>
        </w:rPr>
        <w:t xml:space="preserve">próxima </w:t>
      </w:r>
      <w:r w:rsidR="00F17FFB" w:rsidRPr="006834EB">
        <w:rPr>
          <w:rFonts w:ascii="Arial" w:hAnsi="Arial" w:cs="Arial"/>
          <w:bCs/>
          <w:color w:val="000000" w:themeColor="text1"/>
        </w:rPr>
        <w:t>etapa</w:t>
      </w:r>
      <w:r w:rsidR="00394D48" w:rsidRPr="006834EB">
        <w:rPr>
          <w:rFonts w:ascii="Arial" w:hAnsi="Arial" w:cs="Arial"/>
          <w:bCs/>
          <w:color w:val="000000" w:themeColor="text1"/>
        </w:rPr>
        <w:t xml:space="preserve"> do concurso</w:t>
      </w:r>
      <w:r w:rsidR="00F17FFB" w:rsidRPr="006834EB">
        <w:rPr>
          <w:rFonts w:ascii="Arial" w:hAnsi="Arial" w:cs="Arial"/>
          <w:bCs/>
          <w:color w:val="000000" w:themeColor="text1"/>
        </w:rPr>
        <w:t>;</w:t>
      </w:r>
    </w:p>
    <w:p w:rsidR="00B259F1" w:rsidRPr="006834EB" w:rsidRDefault="00B259F1" w:rsidP="002A35AA">
      <w:pPr>
        <w:pStyle w:val="PargrafodaLista"/>
        <w:ind w:left="567"/>
        <w:jc w:val="both"/>
        <w:rPr>
          <w:rFonts w:ascii="Arial" w:hAnsi="Arial" w:cs="Arial"/>
          <w:bCs/>
          <w:color w:val="000000" w:themeColor="text1"/>
        </w:rPr>
      </w:pPr>
    </w:p>
    <w:p w:rsidR="00D237E8" w:rsidRPr="00CF6A18" w:rsidRDefault="009661D9" w:rsidP="002A35AA">
      <w:pPr>
        <w:pStyle w:val="PargrafodaLista"/>
        <w:numPr>
          <w:ilvl w:val="1"/>
          <w:numId w:val="9"/>
        </w:numPr>
        <w:jc w:val="both"/>
        <w:rPr>
          <w:rFonts w:ascii="Arial" w:hAnsi="Arial" w:cs="Arial"/>
          <w:bCs/>
          <w:color w:val="000000" w:themeColor="text1"/>
        </w:rPr>
      </w:pPr>
      <w:r w:rsidRPr="00CF6A18">
        <w:rPr>
          <w:rFonts w:ascii="Arial" w:hAnsi="Arial" w:cs="Arial"/>
          <w:b/>
          <w:bCs/>
          <w:color w:val="000000" w:themeColor="text1"/>
        </w:rPr>
        <w:t xml:space="preserve">Fase </w:t>
      </w:r>
      <w:r w:rsidR="005550A7" w:rsidRPr="00CF6A18">
        <w:rPr>
          <w:rFonts w:ascii="Arial" w:hAnsi="Arial" w:cs="Arial"/>
          <w:b/>
          <w:bCs/>
          <w:color w:val="000000" w:themeColor="text1"/>
        </w:rPr>
        <w:t>Campo</w:t>
      </w:r>
      <w:r w:rsidRPr="00CF6A18">
        <w:rPr>
          <w:rFonts w:ascii="Arial" w:hAnsi="Arial" w:cs="Arial"/>
          <w:bCs/>
          <w:color w:val="000000" w:themeColor="text1"/>
        </w:rPr>
        <w:t xml:space="preserve">: </w:t>
      </w:r>
      <w:r w:rsidR="00CF6A18" w:rsidRPr="00CF6A18">
        <w:rPr>
          <w:rFonts w:ascii="Arial" w:hAnsi="Arial" w:cs="Arial"/>
          <w:bCs/>
          <w:i/>
        </w:rPr>
        <w:t xml:space="preserve">Será composto por um grupo de louvor com sua banda </w:t>
      </w:r>
      <w:r w:rsidR="005550A7" w:rsidRPr="00CF6A18">
        <w:rPr>
          <w:rFonts w:ascii="Arial" w:hAnsi="Arial" w:cs="Arial"/>
          <w:bCs/>
          <w:i/>
          <w:color w:val="000000" w:themeColor="text1"/>
        </w:rPr>
        <w:t>de cada Região</w:t>
      </w:r>
      <w:r w:rsidR="005550A7" w:rsidRPr="00CF6A18">
        <w:rPr>
          <w:rFonts w:ascii="Arial" w:hAnsi="Arial" w:cs="Arial"/>
          <w:bCs/>
          <w:color w:val="000000" w:themeColor="text1"/>
        </w:rPr>
        <w:t>.</w:t>
      </w:r>
      <w:r w:rsidR="00AB1041" w:rsidRPr="00CF6A18">
        <w:rPr>
          <w:rFonts w:ascii="Arial" w:hAnsi="Arial" w:cs="Arial"/>
          <w:bCs/>
          <w:color w:val="000000" w:themeColor="text1"/>
        </w:rPr>
        <w:t xml:space="preserve"> </w:t>
      </w:r>
    </w:p>
    <w:p w:rsidR="005550A7" w:rsidRPr="006834EB" w:rsidRDefault="00AB1041" w:rsidP="002A35AA">
      <w:pPr>
        <w:pStyle w:val="PargrafodaLista"/>
        <w:ind w:left="567"/>
        <w:jc w:val="both"/>
        <w:rPr>
          <w:rFonts w:ascii="Arial" w:hAnsi="Arial" w:cs="Arial"/>
          <w:bCs/>
          <w:color w:val="000000" w:themeColor="text1"/>
        </w:rPr>
      </w:pPr>
      <w:r w:rsidRPr="006834EB">
        <w:rPr>
          <w:rFonts w:ascii="Arial" w:hAnsi="Arial" w:cs="Arial"/>
          <w:bCs/>
          <w:color w:val="000000" w:themeColor="text1"/>
        </w:rPr>
        <w:t xml:space="preserve">Nesta </w:t>
      </w:r>
      <w:r w:rsidR="00CF6A18">
        <w:rPr>
          <w:rFonts w:ascii="Arial" w:hAnsi="Arial" w:cs="Arial"/>
          <w:bCs/>
          <w:color w:val="000000" w:themeColor="text1"/>
        </w:rPr>
        <w:t>e</w:t>
      </w:r>
      <w:r w:rsidRPr="006834EB">
        <w:rPr>
          <w:rFonts w:ascii="Arial" w:hAnsi="Arial" w:cs="Arial"/>
          <w:bCs/>
          <w:color w:val="000000" w:themeColor="text1"/>
        </w:rPr>
        <w:t>tapa a Associação promoverá um evento onde será escolhid</w:t>
      </w:r>
      <w:r w:rsidR="00CF6A18">
        <w:rPr>
          <w:rFonts w:ascii="Arial" w:hAnsi="Arial" w:cs="Arial"/>
          <w:bCs/>
          <w:color w:val="000000" w:themeColor="text1"/>
        </w:rPr>
        <w:t>o</w:t>
      </w:r>
      <w:r w:rsidRPr="006834EB">
        <w:rPr>
          <w:rFonts w:ascii="Arial" w:hAnsi="Arial" w:cs="Arial"/>
          <w:bCs/>
          <w:color w:val="000000" w:themeColor="text1"/>
        </w:rPr>
        <w:t xml:space="preserve"> </w:t>
      </w:r>
      <w:r w:rsidR="0043305D">
        <w:rPr>
          <w:rFonts w:ascii="Arial" w:hAnsi="Arial" w:cs="Arial"/>
          <w:bCs/>
          <w:color w:val="000000" w:themeColor="text1"/>
        </w:rPr>
        <w:t>um</w:t>
      </w:r>
      <w:r w:rsidR="00CF6A18">
        <w:rPr>
          <w:rFonts w:ascii="Arial" w:hAnsi="Arial" w:cs="Arial"/>
          <w:bCs/>
          <w:color w:val="000000" w:themeColor="text1"/>
        </w:rPr>
        <w:t xml:space="preserve"> </w:t>
      </w:r>
      <w:r w:rsidRPr="006834EB">
        <w:rPr>
          <w:rFonts w:ascii="Arial" w:hAnsi="Arial" w:cs="Arial"/>
          <w:bCs/>
          <w:color w:val="000000" w:themeColor="text1"/>
        </w:rPr>
        <w:t xml:space="preserve">grupo de louvor, que vai representar a </w:t>
      </w:r>
      <w:r w:rsidR="00294BA0" w:rsidRPr="006834EB">
        <w:rPr>
          <w:rFonts w:ascii="Arial" w:hAnsi="Arial" w:cs="Arial"/>
          <w:bCs/>
          <w:color w:val="000000" w:themeColor="text1"/>
        </w:rPr>
        <w:t>A</w:t>
      </w:r>
      <w:r w:rsidRPr="006834EB">
        <w:rPr>
          <w:rFonts w:ascii="Arial" w:hAnsi="Arial" w:cs="Arial"/>
          <w:bCs/>
          <w:color w:val="000000" w:themeColor="text1"/>
        </w:rPr>
        <w:t xml:space="preserve">ssociação na </w:t>
      </w:r>
      <w:r w:rsidR="00FA1234" w:rsidRPr="006834EB">
        <w:rPr>
          <w:rFonts w:ascii="Arial" w:hAnsi="Arial" w:cs="Arial"/>
          <w:bCs/>
          <w:color w:val="000000" w:themeColor="text1"/>
        </w:rPr>
        <w:t>fase final</w:t>
      </w:r>
      <w:r w:rsidRPr="006834EB">
        <w:rPr>
          <w:rFonts w:ascii="Arial" w:hAnsi="Arial" w:cs="Arial"/>
          <w:bCs/>
          <w:color w:val="000000" w:themeColor="text1"/>
        </w:rPr>
        <w:t>.</w:t>
      </w:r>
      <w:r w:rsidR="00445B8C" w:rsidRPr="006834EB">
        <w:rPr>
          <w:rFonts w:ascii="Arial" w:hAnsi="Arial" w:cs="Arial"/>
          <w:bCs/>
          <w:color w:val="000000" w:themeColor="text1"/>
        </w:rPr>
        <w:t xml:space="preserve"> O júri será formado a critério da Associação local</w:t>
      </w:r>
      <w:r w:rsidR="008C4393">
        <w:rPr>
          <w:rFonts w:ascii="Arial" w:hAnsi="Arial" w:cs="Arial"/>
          <w:bCs/>
          <w:color w:val="000000" w:themeColor="text1"/>
        </w:rPr>
        <w:t>;</w:t>
      </w:r>
    </w:p>
    <w:p w:rsidR="005550A7" w:rsidRPr="006834EB" w:rsidRDefault="005550A7" w:rsidP="002A35AA">
      <w:pPr>
        <w:pStyle w:val="PargrafodaLista"/>
        <w:ind w:left="567"/>
        <w:jc w:val="both"/>
        <w:rPr>
          <w:rFonts w:ascii="Arial" w:hAnsi="Arial" w:cs="Arial"/>
          <w:bCs/>
          <w:color w:val="000000" w:themeColor="text1"/>
        </w:rPr>
      </w:pPr>
    </w:p>
    <w:p w:rsidR="00CF6A18" w:rsidRPr="00CF6A18" w:rsidRDefault="00356949" w:rsidP="002A35AA">
      <w:pPr>
        <w:pStyle w:val="PargrafodaLista"/>
        <w:ind w:left="0"/>
        <w:jc w:val="both"/>
        <w:rPr>
          <w:rFonts w:ascii="Arial" w:hAnsi="Arial" w:cs="Arial"/>
          <w:bCs/>
          <w:i/>
          <w:color w:val="000000" w:themeColor="text1"/>
        </w:rPr>
      </w:pPr>
      <w:r w:rsidRPr="004C2AEF">
        <w:rPr>
          <w:rFonts w:ascii="Arial" w:hAnsi="Arial" w:cs="Arial"/>
          <w:bCs/>
          <w:color w:val="000000" w:themeColor="text1"/>
        </w:rPr>
        <w:t>5</w:t>
      </w:r>
      <w:r w:rsidR="0043305D">
        <w:rPr>
          <w:rFonts w:ascii="Arial" w:hAnsi="Arial" w:cs="Arial"/>
          <w:bCs/>
          <w:color w:val="000000" w:themeColor="text1"/>
        </w:rPr>
        <w:t>.4</w:t>
      </w:r>
      <w:r w:rsidRPr="006834EB">
        <w:rPr>
          <w:rFonts w:ascii="Arial" w:hAnsi="Arial" w:cs="Arial"/>
          <w:b/>
          <w:bCs/>
          <w:color w:val="000000" w:themeColor="text1"/>
        </w:rPr>
        <w:t xml:space="preserve"> </w:t>
      </w:r>
      <w:r w:rsidR="00294BA0" w:rsidRPr="006834EB">
        <w:rPr>
          <w:rFonts w:ascii="Arial" w:hAnsi="Arial" w:cs="Arial"/>
          <w:b/>
          <w:bCs/>
          <w:color w:val="000000" w:themeColor="text1"/>
        </w:rPr>
        <w:t>Grande Final</w:t>
      </w:r>
      <w:r w:rsidR="00294BA0" w:rsidRPr="006834EB">
        <w:rPr>
          <w:rFonts w:ascii="Arial" w:hAnsi="Arial" w:cs="Arial"/>
          <w:bCs/>
          <w:color w:val="000000" w:themeColor="text1"/>
        </w:rPr>
        <w:t xml:space="preserve">: </w:t>
      </w:r>
      <w:r w:rsidR="00294BA0" w:rsidRPr="00CF6A18">
        <w:rPr>
          <w:rFonts w:ascii="Arial" w:hAnsi="Arial" w:cs="Arial"/>
          <w:bCs/>
          <w:i/>
          <w:color w:val="000000" w:themeColor="text1"/>
        </w:rPr>
        <w:t>A final será composta por um</w:t>
      </w:r>
      <w:r w:rsidR="00CF6A18">
        <w:rPr>
          <w:rFonts w:ascii="Arial" w:hAnsi="Arial" w:cs="Arial"/>
          <w:bCs/>
          <w:i/>
          <w:color w:val="000000" w:themeColor="text1"/>
        </w:rPr>
        <w:t xml:space="preserve"> Grupo</w:t>
      </w:r>
      <w:r w:rsidR="00294BA0" w:rsidRPr="00CF6A18">
        <w:rPr>
          <w:rFonts w:ascii="Arial" w:hAnsi="Arial" w:cs="Arial"/>
          <w:bCs/>
          <w:i/>
          <w:color w:val="000000" w:themeColor="text1"/>
        </w:rPr>
        <w:t xml:space="preserve"> representante de cada Associação. </w:t>
      </w:r>
    </w:p>
    <w:p w:rsidR="00F17FFB" w:rsidRPr="006834EB" w:rsidRDefault="00294BA0" w:rsidP="002A35AA">
      <w:pPr>
        <w:pStyle w:val="PargrafodaLista"/>
        <w:ind w:left="0"/>
        <w:jc w:val="both"/>
        <w:rPr>
          <w:rFonts w:ascii="Arial" w:hAnsi="Arial" w:cs="Arial"/>
          <w:bCs/>
          <w:color w:val="000000" w:themeColor="text1"/>
        </w:rPr>
      </w:pPr>
      <w:r w:rsidRPr="006834EB">
        <w:rPr>
          <w:rFonts w:ascii="Arial" w:hAnsi="Arial" w:cs="Arial"/>
          <w:bCs/>
          <w:color w:val="000000" w:themeColor="text1"/>
        </w:rPr>
        <w:t>A apresentação dos classificados para es</w:t>
      </w:r>
      <w:r w:rsidR="00F9393D" w:rsidRPr="006834EB">
        <w:rPr>
          <w:rFonts w:ascii="Arial" w:hAnsi="Arial" w:cs="Arial"/>
          <w:bCs/>
          <w:color w:val="000000" w:themeColor="text1"/>
        </w:rPr>
        <w:t>t</w:t>
      </w:r>
      <w:r w:rsidRPr="006834EB">
        <w:rPr>
          <w:rFonts w:ascii="Arial" w:hAnsi="Arial" w:cs="Arial"/>
          <w:bCs/>
          <w:color w:val="000000" w:themeColor="text1"/>
        </w:rPr>
        <w:t>a fase</w:t>
      </w:r>
      <w:r w:rsidR="00BC7341" w:rsidRPr="006834EB">
        <w:rPr>
          <w:rFonts w:ascii="Arial" w:hAnsi="Arial" w:cs="Arial"/>
          <w:bCs/>
          <w:color w:val="000000" w:themeColor="text1"/>
        </w:rPr>
        <w:t>,</w:t>
      </w:r>
      <w:r w:rsidRPr="006834EB">
        <w:rPr>
          <w:rFonts w:ascii="Arial" w:hAnsi="Arial" w:cs="Arial"/>
          <w:bCs/>
          <w:color w:val="000000" w:themeColor="text1"/>
        </w:rPr>
        <w:t xml:space="preserve"> ocorrerá no evento do Celebra São Paulo III</w:t>
      </w:r>
      <w:r w:rsidR="009C0C43" w:rsidRPr="006834EB">
        <w:rPr>
          <w:rFonts w:ascii="Arial" w:hAnsi="Arial" w:cs="Arial"/>
          <w:bCs/>
          <w:color w:val="000000" w:themeColor="text1"/>
        </w:rPr>
        <w:t>. O</w:t>
      </w:r>
      <w:r w:rsidR="006E6D42" w:rsidRPr="006834EB">
        <w:rPr>
          <w:rFonts w:ascii="Arial" w:hAnsi="Arial" w:cs="Arial"/>
          <w:bCs/>
          <w:color w:val="000000" w:themeColor="text1"/>
        </w:rPr>
        <w:t xml:space="preserve"> júri será formado a critério da </w:t>
      </w:r>
      <w:r w:rsidR="009C0C43" w:rsidRPr="006834EB">
        <w:rPr>
          <w:rFonts w:ascii="Arial" w:hAnsi="Arial" w:cs="Arial"/>
          <w:bCs/>
          <w:color w:val="000000" w:themeColor="text1"/>
        </w:rPr>
        <w:t>União Central Brasileira.</w:t>
      </w:r>
      <w:r w:rsidR="006E6D42" w:rsidRPr="006834EB">
        <w:rPr>
          <w:rFonts w:ascii="Arial" w:hAnsi="Arial" w:cs="Arial"/>
          <w:bCs/>
          <w:color w:val="000000" w:themeColor="text1"/>
        </w:rPr>
        <w:t xml:space="preserve"> </w:t>
      </w:r>
    </w:p>
    <w:p w:rsidR="009C0C43" w:rsidRPr="006834EB" w:rsidRDefault="009C0C43" w:rsidP="002A35AA">
      <w:pPr>
        <w:pStyle w:val="PargrafodaLista"/>
        <w:jc w:val="both"/>
        <w:rPr>
          <w:rFonts w:ascii="Arial" w:hAnsi="Arial" w:cs="Arial"/>
          <w:bCs/>
          <w:color w:val="000000" w:themeColor="text1"/>
        </w:rPr>
      </w:pPr>
    </w:p>
    <w:p w:rsidR="0002136A" w:rsidRPr="0002136A" w:rsidRDefault="009661D9" w:rsidP="008C4393">
      <w:pPr>
        <w:pStyle w:val="PargrafodaLista"/>
        <w:numPr>
          <w:ilvl w:val="1"/>
          <w:numId w:val="11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02136A">
        <w:rPr>
          <w:rFonts w:ascii="Arial" w:hAnsi="Arial" w:cs="Arial"/>
          <w:color w:val="000000" w:themeColor="text1"/>
        </w:rPr>
        <w:t>-</w:t>
      </w:r>
      <w:r w:rsidR="009877A2" w:rsidRPr="0002136A">
        <w:rPr>
          <w:rFonts w:ascii="Arial" w:hAnsi="Arial" w:cs="Arial"/>
          <w:color w:val="000000" w:themeColor="text1"/>
        </w:rPr>
        <w:t xml:space="preserve"> </w:t>
      </w:r>
      <w:r w:rsidR="0002136A">
        <w:rPr>
          <w:rFonts w:ascii="Arial" w:hAnsi="Arial" w:cs="Arial"/>
          <w:color w:val="000000" w:themeColor="text1"/>
        </w:rPr>
        <w:t>D</w:t>
      </w:r>
      <w:r w:rsidR="009877A2" w:rsidRPr="0002136A">
        <w:rPr>
          <w:rFonts w:ascii="Arial" w:hAnsi="Arial" w:cs="Arial"/>
          <w:color w:val="000000" w:themeColor="text1"/>
        </w:rPr>
        <w:t>as</w:t>
      </w:r>
      <w:r w:rsidR="009463E1" w:rsidRPr="0002136A">
        <w:rPr>
          <w:rFonts w:ascii="Arial" w:hAnsi="Arial" w:cs="Arial"/>
          <w:color w:val="000000" w:themeColor="text1"/>
        </w:rPr>
        <w:t xml:space="preserve"> avaliações</w:t>
      </w:r>
      <w:r w:rsidR="00C2498A" w:rsidRPr="0002136A">
        <w:rPr>
          <w:rFonts w:ascii="Arial" w:hAnsi="Arial" w:cs="Arial"/>
          <w:color w:val="000000" w:themeColor="text1"/>
        </w:rPr>
        <w:t xml:space="preserve"> serão consideradas</w:t>
      </w:r>
      <w:r w:rsidR="0002136A" w:rsidRPr="0002136A">
        <w:rPr>
          <w:rFonts w:ascii="Arial" w:hAnsi="Arial" w:cs="Arial"/>
          <w:color w:val="000000" w:themeColor="text1"/>
        </w:rPr>
        <w:t>:</w:t>
      </w:r>
    </w:p>
    <w:p w:rsidR="0002136A" w:rsidRDefault="0002136A" w:rsidP="008C4393">
      <w:pPr>
        <w:pStyle w:val="PargrafodaLista"/>
        <w:numPr>
          <w:ilvl w:val="2"/>
          <w:numId w:val="1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="00C2498A" w:rsidRPr="0002136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Do grupo de louvor: A</w:t>
      </w:r>
      <w:r w:rsidR="00C2498A" w:rsidRPr="0002136A">
        <w:rPr>
          <w:rFonts w:ascii="Arial" w:hAnsi="Arial" w:cs="Arial"/>
          <w:color w:val="000000" w:themeColor="text1"/>
        </w:rPr>
        <w:t xml:space="preserve"> interpretação, afinação, </w:t>
      </w:r>
      <w:r w:rsidR="00BC7341" w:rsidRPr="0002136A">
        <w:rPr>
          <w:rFonts w:ascii="Arial" w:hAnsi="Arial" w:cs="Arial"/>
          <w:color w:val="000000" w:themeColor="text1"/>
        </w:rPr>
        <w:t>harmonia</w:t>
      </w:r>
      <w:r>
        <w:rPr>
          <w:rFonts w:ascii="Arial" w:hAnsi="Arial" w:cs="Arial"/>
          <w:color w:val="000000" w:themeColor="text1"/>
        </w:rPr>
        <w:t xml:space="preserve"> e</w:t>
      </w:r>
      <w:r w:rsidR="00AE37E3" w:rsidRPr="0002136A">
        <w:rPr>
          <w:rFonts w:ascii="Arial" w:hAnsi="Arial" w:cs="Arial"/>
          <w:color w:val="000000" w:themeColor="text1"/>
        </w:rPr>
        <w:t xml:space="preserve"> ritmo</w:t>
      </w:r>
      <w:r>
        <w:rPr>
          <w:rFonts w:ascii="Arial" w:hAnsi="Arial" w:cs="Arial"/>
          <w:color w:val="000000" w:themeColor="text1"/>
        </w:rPr>
        <w:t>;</w:t>
      </w:r>
    </w:p>
    <w:p w:rsidR="0002136A" w:rsidRDefault="0002136A" w:rsidP="008C4393">
      <w:pPr>
        <w:pStyle w:val="PargrafodaLista"/>
        <w:numPr>
          <w:ilvl w:val="2"/>
          <w:numId w:val="11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– Da Banda: </w:t>
      </w:r>
      <w:r w:rsidR="00C87EBE" w:rsidRPr="0002136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</w:t>
      </w:r>
      <w:r w:rsidR="00C87EBE" w:rsidRPr="0002136A">
        <w:rPr>
          <w:rFonts w:ascii="Arial" w:hAnsi="Arial" w:cs="Arial"/>
          <w:color w:val="000000" w:themeColor="text1"/>
        </w:rPr>
        <w:t>finação</w:t>
      </w:r>
      <w:r>
        <w:rPr>
          <w:rFonts w:ascii="Arial" w:hAnsi="Arial" w:cs="Arial"/>
          <w:color w:val="000000" w:themeColor="text1"/>
        </w:rPr>
        <w:t xml:space="preserve">, harmonia, ritmo; </w:t>
      </w:r>
    </w:p>
    <w:p w:rsidR="000027C3" w:rsidRDefault="000027C3" w:rsidP="002A35AA">
      <w:pPr>
        <w:pStyle w:val="NormalWeb"/>
        <w:spacing w:before="0" w:beforeAutospacing="0" w:after="0" w:afterAutospacing="0"/>
        <w:jc w:val="both"/>
        <w:rPr>
          <w:b/>
        </w:rPr>
      </w:pPr>
    </w:p>
    <w:p w:rsidR="000027C3" w:rsidRPr="000B5D23" w:rsidRDefault="000C64C8" w:rsidP="008C4393">
      <w:pPr>
        <w:pStyle w:val="PargrafodaLista"/>
        <w:numPr>
          <w:ilvl w:val="1"/>
          <w:numId w:val="11"/>
        </w:numPr>
        <w:spacing w:after="0"/>
        <w:jc w:val="both"/>
        <w:rPr>
          <w:rFonts w:ascii="Arial" w:hAnsi="Arial" w:cs="Arial"/>
        </w:rPr>
      </w:pPr>
      <w:r w:rsidRPr="000B5D23">
        <w:rPr>
          <w:rFonts w:ascii="Arial" w:hAnsi="Arial" w:cs="Arial"/>
        </w:rPr>
        <w:t>–</w:t>
      </w:r>
      <w:r w:rsidR="00BE5B7B" w:rsidRPr="000B5D23">
        <w:rPr>
          <w:rFonts w:ascii="Arial" w:hAnsi="Arial" w:cs="Arial"/>
        </w:rPr>
        <w:t xml:space="preserve"> </w:t>
      </w:r>
      <w:r w:rsidR="006C17FF" w:rsidRPr="000B5D23">
        <w:rPr>
          <w:rFonts w:ascii="Arial" w:hAnsi="Arial" w:cs="Arial"/>
        </w:rPr>
        <w:t xml:space="preserve">O </w:t>
      </w:r>
      <w:r w:rsidR="00B77C5E">
        <w:rPr>
          <w:rFonts w:ascii="Arial" w:hAnsi="Arial" w:cs="Arial"/>
        </w:rPr>
        <w:t>g</w:t>
      </w:r>
      <w:r w:rsidR="006C17FF" w:rsidRPr="000B5D23">
        <w:rPr>
          <w:rFonts w:ascii="Arial" w:hAnsi="Arial" w:cs="Arial"/>
        </w:rPr>
        <w:t>rupo</w:t>
      </w:r>
      <w:r w:rsidRPr="000B5D23">
        <w:rPr>
          <w:rFonts w:ascii="Arial" w:hAnsi="Arial" w:cs="Arial"/>
        </w:rPr>
        <w:t xml:space="preserve"> deverá</w:t>
      </w:r>
      <w:r w:rsidR="00BE5B7B" w:rsidRPr="000B5D23">
        <w:rPr>
          <w:rFonts w:ascii="Arial" w:hAnsi="Arial" w:cs="Arial"/>
        </w:rPr>
        <w:t xml:space="preserve"> </w:t>
      </w:r>
      <w:r w:rsidR="000B5D23" w:rsidRPr="000B5D23">
        <w:rPr>
          <w:rFonts w:ascii="Arial" w:hAnsi="Arial" w:cs="Arial"/>
        </w:rPr>
        <w:t xml:space="preserve">enviar </w:t>
      </w:r>
      <w:r w:rsidR="00B270CE">
        <w:rPr>
          <w:rFonts w:ascii="Arial" w:hAnsi="Arial" w:cs="Arial"/>
        </w:rPr>
        <w:t>o nome</w:t>
      </w:r>
      <w:r w:rsidR="000B5D23" w:rsidRPr="000B5D23">
        <w:rPr>
          <w:rFonts w:ascii="Arial" w:hAnsi="Arial" w:cs="Arial"/>
        </w:rPr>
        <w:t xml:space="preserve"> da</w:t>
      </w:r>
      <w:r w:rsidR="00BE5B7B" w:rsidRPr="000B5D23">
        <w:rPr>
          <w:rFonts w:ascii="Arial" w:hAnsi="Arial" w:cs="Arial"/>
        </w:rPr>
        <w:t xml:space="preserve"> </w:t>
      </w:r>
      <w:r w:rsidR="000027C3" w:rsidRPr="000B5D23">
        <w:rPr>
          <w:rFonts w:ascii="Arial" w:hAnsi="Arial" w:cs="Arial"/>
        </w:rPr>
        <w:t xml:space="preserve">música </w:t>
      </w:r>
      <w:r w:rsidR="006C17FF" w:rsidRPr="000B5D23">
        <w:rPr>
          <w:rFonts w:ascii="Arial" w:hAnsi="Arial" w:cs="Arial"/>
        </w:rPr>
        <w:t>que será apresentada</w:t>
      </w:r>
      <w:r w:rsidR="006970D5">
        <w:rPr>
          <w:rFonts w:ascii="Arial" w:hAnsi="Arial" w:cs="Arial"/>
        </w:rPr>
        <w:t xml:space="preserve"> na final</w:t>
      </w:r>
      <w:r w:rsidR="000B5D23" w:rsidRPr="000B5D23">
        <w:rPr>
          <w:rFonts w:ascii="Arial" w:hAnsi="Arial" w:cs="Arial"/>
        </w:rPr>
        <w:t xml:space="preserve"> ao </w:t>
      </w:r>
      <w:r w:rsidR="006C17FF" w:rsidRPr="000B5D23">
        <w:rPr>
          <w:rFonts w:ascii="Arial" w:hAnsi="Arial" w:cs="Arial"/>
        </w:rPr>
        <w:t xml:space="preserve">Ministério Jovem da </w:t>
      </w:r>
      <w:r w:rsidR="00B77C5E">
        <w:rPr>
          <w:rFonts w:ascii="Arial" w:hAnsi="Arial" w:cs="Arial"/>
        </w:rPr>
        <w:t>sua associação</w:t>
      </w:r>
      <w:r w:rsidR="00EF61BB" w:rsidRPr="000B5D23">
        <w:rPr>
          <w:rFonts w:ascii="Arial" w:hAnsi="Arial" w:cs="Arial"/>
        </w:rPr>
        <w:t>.</w:t>
      </w:r>
      <w:r w:rsidR="006C17FF" w:rsidRPr="000B5D23">
        <w:rPr>
          <w:rFonts w:ascii="Arial" w:hAnsi="Arial" w:cs="Arial"/>
        </w:rPr>
        <w:t xml:space="preserve"> </w:t>
      </w:r>
      <w:r w:rsidR="00B77C5E">
        <w:rPr>
          <w:rFonts w:ascii="Arial" w:hAnsi="Arial" w:cs="Arial"/>
        </w:rPr>
        <w:t xml:space="preserve">Não </w:t>
      </w:r>
      <w:r w:rsidR="006970D5">
        <w:rPr>
          <w:rFonts w:ascii="Arial" w:hAnsi="Arial" w:cs="Arial"/>
        </w:rPr>
        <w:t>teremos apresentações de</w:t>
      </w:r>
      <w:r w:rsidR="00B77C5E">
        <w:rPr>
          <w:rFonts w:ascii="Arial" w:hAnsi="Arial" w:cs="Arial"/>
        </w:rPr>
        <w:t xml:space="preserve"> músicas repetidas na final, por isso, caso algum outro grupo já tenha escolhido a música em questão, o </w:t>
      </w:r>
      <w:r w:rsidR="006970D5">
        <w:rPr>
          <w:rFonts w:ascii="Arial" w:hAnsi="Arial" w:cs="Arial"/>
        </w:rPr>
        <w:t xml:space="preserve">ministério de Louvor </w:t>
      </w:r>
      <w:r w:rsidR="00B77C5E">
        <w:rPr>
          <w:rFonts w:ascii="Arial" w:hAnsi="Arial" w:cs="Arial"/>
        </w:rPr>
        <w:t>deverá escolher e apresentar outra música</w:t>
      </w:r>
      <w:r w:rsidR="006970D5">
        <w:rPr>
          <w:rFonts w:ascii="Arial" w:hAnsi="Arial" w:cs="Arial"/>
        </w:rPr>
        <w:t xml:space="preserve"> do Celebra  SP I ou II,</w:t>
      </w:r>
      <w:r w:rsidR="00B77C5E">
        <w:rPr>
          <w:rFonts w:ascii="Arial" w:hAnsi="Arial" w:cs="Arial"/>
        </w:rPr>
        <w:t xml:space="preserve"> que ainda não tenha</w:t>
      </w:r>
      <w:r w:rsidR="006970D5">
        <w:rPr>
          <w:rFonts w:ascii="Arial" w:hAnsi="Arial" w:cs="Arial"/>
        </w:rPr>
        <w:t>m</w:t>
      </w:r>
      <w:r w:rsidR="00B77C5E">
        <w:rPr>
          <w:rFonts w:ascii="Arial" w:hAnsi="Arial" w:cs="Arial"/>
        </w:rPr>
        <w:t xml:space="preserve"> sido escolhida</w:t>
      </w:r>
      <w:bookmarkStart w:id="0" w:name="_GoBack"/>
      <w:bookmarkEnd w:id="0"/>
      <w:r w:rsidR="00B77C5E">
        <w:rPr>
          <w:rFonts w:ascii="Arial" w:hAnsi="Arial" w:cs="Arial"/>
        </w:rPr>
        <w:t>.</w:t>
      </w:r>
    </w:p>
    <w:p w:rsidR="000B5D23" w:rsidRPr="000B5D23" w:rsidRDefault="000B5D23" w:rsidP="000B5D23">
      <w:pPr>
        <w:pStyle w:val="PargrafodaLista"/>
        <w:spacing w:after="0"/>
        <w:ind w:left="360"/>
        <w:jc w:val="both"/>
        <w:rPr>
          <w:rFonts w:ascii="Arial" w:hAnsi="Arial" w:cs="Arial"/>
        </w:rPr>
      </w:pPr>
    </w:p>
    <w:p w:rsidR="000027C3" w:rsidRPr="003C6A90" w:rsidRDefault="000027C3" w:rsidP="002A35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C439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A ordem das apresentações dos candidatos </w:t>
      </w:r>
      <w:r w:rsidR="000C64C8">
        <w:rPr>
          <w:rFonts w:ascii="Arial" w:hAnsi="Arial" w:cs="Arial"/>
        </w:rPr>
        <w:t>será determinada por sorteio, e divulgada</w:t>
      </w:r>
      <w:r>
        <w:rPr>
          <w:rFonts w:ascii="Arial" w:hAnsi="Arial" w:cs="Arial"/>
        </w:rPr>
        <w:t xml:space="preserve"> pela </w:t>
      </w:r>
      <w:r w:rsidR="00B270CE">
        <w:rPr>
          <w:rFonts w:ascii="Arial" w:hAnsi="Arial" w:cs="Arial"/>
        </w:rPr>
        <w:t xml:space="preserve">comissão organizadora </w:t>
      </w:r>
      <w:r w:rsidR="007C4117">
        <w:rPr>
          <w:rFonts w:ascii="Arial" w:hAnsi="Arial" w:cs="Arial"/>
        </w:rPr>
        <w:t>momentos antes do início das apresentações</w:t>
      </w:r>
      <w:r>
        <w:rPr>
          <w:rFonts w:ascii="Arial" w:hAnsi="Arial" w:cs="Arial"/>
        </w:rPr>
        <w:t>.</w:t>
      </w:r>
    </w:p>
    <w:p w:rsidR="000027C3" w:rsidRDefault="000027C3" w:rsidP="002A35AA">
      <w:pPr>
        <w:pStyle w:val="NormalWeb"/>
        <w:spacing w:before="0" w:beforeAutospacing="0" w:after="0" w:afterAutospacing="0"/>
        <w:jc w:val="both"/>
        <w:rPr>
          <w:b/>
        </w:rPr>
      </w:pPr>
    </w:p>
    <w:p w:rsidR="000027C3" w:rsidRDefault="000027C3" w:rsidP="002A35AA">
      <w:pPr>
        <w:pStyle w:val="NormalWeb"/>
        <w:spacing w:before="0" w:beforeAutospacing="0" w:after="0" w:afterAutospacing="0"/>
        <w:jc w:val="both"/>
        <w:rPr>
          <w:b/>
        </w:rPr>
      </w:pPr>
    </w:p>
    <w:p w:rsidR="00C729AF" w:rsidRPr="00C729AF" w:rsidRDefault="00C729AF" w:rsidP="002A35AA">
      <w:pPr>
        <w:spacing w:after="0" w:line="300" w:lineRule="atLeast"/>
        <w:jc w:val="both"/>
        <w:rPr>
          <w:rFonts w:ascii="Arial" w:eastAsia="Times New Roman" w:hAnsi="Arial" w:cs="Arial"/>
          <w:b/>
          <w:lang w:eastAsia="pt-BR"/>
        </w:rPr>
      </w:pPr>
      <w:r w:rsidRPr="00C729AF">
        <w:rPr>
          <w:rFonts w:ascii="Arial" w:eastAsia="Times New Roman" w:hAnsi="Arial" w:cs="Arial"/>
          <w:b/>
          <w:bCs/>
          <w:iCs/>
          <w:lang w:eastAsia="pt-BR"/>
        </w:rPr>
        <w:t xml:space="preserve">6. </w:t>
      </w:r>
      <w:r w:rsidR="008D6A2A">
        <w:rPr>
          <w:rFonts w:ascii="Arial" w:eastAsia="Times New Roman" w:hAnsi="Arial" w:cs="Arial"/>
          <w:b/>
          <w:bCs/>
          <w:iCs/>
          <w:lang w:eastAsia="pt-BR"/>
        </w:rPr>
        <w:t>D</w:t>
      </w:r>
      <w:r w:rsidR="005F1396">
        <w:rPr>
          <w:rFonts w:ascii="Arial" w:eastAsia="Times New Roman" w:hAnsi="Arial" w:cs="Arial"/>
          <w:b/>
          <w:bCs/>
          <w:iCs/>
          <w:lang w:eastAsia="pt-BR"/>
        </w:rPr>
        <w:t>a Comissão Julgadora</w:t>
      </w:r>
    </w:p>
    <w:p w:rsidR="00C729AF" w:rsidRPr="00C729AF" w:rsidRDefault="00C729AF" w:rsidP="002A35AA">
      <w:pPr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C729AF" w:rsidRPr="00C729AF" w:rsidRDefault="00C729AF" w:rsidP="002A35AA">
      <w:pPr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757DB4">
        <w:rPr>
          <w:rFonts w:ascii="Arial" w:eastAsia="Times New Roman" w:hAnsi="Arial" w:cs="Arial"/>
          <w:lang w:eastAsia="pt-BR"/>
        </w:rPr>
        <w:t>6.1</w:t>
      </w:r>
      <w:r w:rsidR="00757DB4">
        <w:rPr>
          <w:rFonts w:ascii="Arial" w:eastAsia="Times New Roman" w:hAnsi="Arial" w:cs="Arial"/>
          <w:lang w:eastAsia="pt-BR"/>
        </w:rPr>
        <w:t xml:space="preserve"> -</w:t>
      </w:r>
      <w:r>
        <w:rPr>
          <w:rFonts w:ascii="Arial" w:eastAsia="Times New Roman" w:hAnsi="Arial" w:cs="Arial"/>
          <w:lang w:eastAsia="pt-BR"/>
        </w:rPr>
        <w:t xml:space="preserve"> </w:t>
      </w:r>
      <w:r w:rsidR="005F1396">
        <w:rPr>
          <w:rFonts w:ascii="Arial" w:eastAsia="Times New Roman" w:hAnsi="Arial" w:cs="Arial"/>
          <w:lang w:eastAsia="pt-BR"/>
        </w:rPr>
        <w:t xml:space="preserve">A </w:t>
      </w:r>
      <w:r w:rsidR="004809BB">
        <w:rPr>
          <w:rFonts w:ascii="Arial" w:eastAsia="Times New Roman" w:hAnsi="Arial" w:cs="Arial"/>
          <w:lang w:eastAsia="pt-BR"/>
        </w:rPr>
        <w:t>comissão j</w:t>
      </w:r>
      <w:r w:rsidR="004809BB" w:rsidRPr="00C729AF">
        <w:rPr>
          <w:rFonts w:ascii="Arial" w:eastAsia="Times New Roman" w:hAnsi="Arial" w:cs="Arial"/>
          <w:lang w:eastAsia="pt-BR"/>
        </w:rPr>
        <w:t xml:space="preserve">ulgadora </w:t>
      </w:r>
      <w:r w:rsidR="004809BB">
        <w:rPr>
          <w:rFonts w:ascii="Arial" w:eastAsia="Times New Roman" w:hAnsi="Arial" w:cs="Arial"/>
          <w:lang w:eastAsia="pt-BR"/>
        </w:rPr>
        <w:t xml:space="preserve">das </w:t>
      </w:r>
      <w:r w:rsidR="008D6A2A">
        <w:rPr>
          <w:rFonts w:ascii="Arial" w:eastAsia="Times New Roman" w:hAnsi="Arial" w:cs="Arial"/>
          <w:lang w:eastAsia="pt-BR"/>
        </w:rPr>
        <w:t xml:space="preserve">fases </w:t>
      </w:r>
      <w:r w:rsidR="00661029">
        <w:rPr>
          <w:rFonts w:ascii="Arial" w:eastAsia="Times New Roman" w:hAnsi="Arial" w:cs="Arial"/>
          <w:lang w:eastAsia="pt-BR"/>
        </w:rPr>
        <w:t>campo</w:t>
      </w:r>
      <w:r w:rsidR="008D6A2A">
        <w:rPr>
          <w:rFonts w:ascii="Arial" w:eastAsia="Times New Roman" w:hAnsi="Arial" w:cs="Arial"/>
          <w:lang w:eastAsia="pt-BR"/>
        </w:rPr>
        <w:t xml:space="preserve"> e final </w:t>
      </w:r>
      <w:r w:rsidRPr="00C729AF">
        <w:rPr>
          <w:rFonts w:ascii="Arial" w:eastAsia="Times New Roman" w:hAnsi="Arial" w:cs="Arial"/>
          <w:lang w:eastAsia="pt-BR"/>
        </w:rPr>
        <w:t xml:space="preserve">será formada, </w:t>
      </w:r>
      <w:r w:rsidR="00661029">
        <w:rPr>
          <w:rFonts w:ascii="Arial" w:eastAsia="Times New Roman" w:hAnsi="Arial" w:cs="Arial"/>
          <w:lang w:eastAsia="pt-BR"/>
        </w:rPr>
        <w:t>em</w:t>
      </w:r>
      <w:r w:rsidRPr="00C729AF">
        <w:rPr>
          <w:rFonts w:ascii="Arial" w:eastAsia="Times New Roman" w:hAnsi="Arial" w:cs="Arial"/>
          <w:lang w:eastAsia="pt-BR"/>
        </w:rPr>
        <w:t xml:space="preserve"> sua maioria, por músicos, c</w:t>
      </w:r>
      <w:r w:rsidR="008D6A2A">
        <w:rPr>
          <w:rFonts w:ascii="Arial" w:eastAsia="Times New Roman" w:hAnsi="Arial" w:cs="Arial"/>
          <w:lang w:eastAsia="pt-BR"/>
        </w:rPr>
        <w:t>ompositores, críticos musicais</w:t>
      </w:r>
      <w:r w:rsidRPr="00C729AF">
        <w:rPr>
          <w:rFonts w:ascii="Arial" w:eastAsia="Times New Roman" w:hAnsi="Arial" w:cs="Arial"/>
          <w:lang w:eastAsia="pt-BR"/>
        </w:rPr>
        <w:t>, escolh</w:t>
      </w:r>
      <w:r w:rsidR="008D6A2A">
        <w:rPr>
          <w:rFonts w:ascii="Arial" w:eastAsia="Times New Roman" w:hAnsi="Arial" w:cs="Arial"/>
          <w:lang w:eastAsia="pt-BR"/>
        </w:rPr>
        <w:t>idos pela comissão organizadora;</w:t>
      </w:r>
    </w:p>
    <w:p w:rsidR="00C729AF" w:rsidRPr="00C729AF" w:rsidRDefault="00C729AF" w:rsidP="002A35AA">
      <w:pPr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DB261A" w:rsidRDefault="00DB261A" w:rsidP="002A35AA">
      <w:pPr>
        <w:pStyle w:val="NormalWeb"/>
        <w:spacing w:before="0" w:beforeAutospacing="0" w:after="0" w:afterAutospacing="0"/>
        <w:jc w:val="both"/>
      </w:pPr>
    </w:p>
    <w:p w:rsidR="009877A2" w:rsidRPr="003C6A90" w:rsidRDefault="000027C3" w:rsidP="002A35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9877A2" w:rsidRPr="003C6A90">
        <w:rPr>
          <w:rFonts w:ascii="Arial" w:hAnsi="Arial" w:cs="Arial"/>
          <w:b/>
          <w:bCs/>
        </w:rPr>
        <w:t>. Da Agenda</w:t>
      </w:r>
    </w:p>
    <w:p w:rsidR="00A337B3" w:rsidRDefault="000027C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877A2" w:rsidRPr="003C6A90">
        <w:rPr>
          <w:rFonts w:ascii="Arial" w:hAnsi="Arial" w:cs="Arial"/>
        </w:rPr>
        <w:t>.</w:t>
      </w:r>
      <w:r w:rsidR="009877A2" w:rsidRPr="004809BB">
        <w:rPr>
          <w:rFonts w:ascii="Arial" w:hAnsi="Arial" w:cs="Arial"/>
        </w:rPr>
        <w:t>1</w:t>
      </w:r>
      <w:r w:rsidR="009877A2" w:rsidRPr="004809BB">
        <w:rPr>
          <w:rFonts w:ascii="Arial" w:hAnsi="Arial" w:cs="Arial"/>
          <w:b/>
        </w:rPr>
        <w:t xml:space="preserve"> </w:t>
      </w:r>
      <w:r w:rsidR="00C62AA3" w:rsidRPr="004809BB">
        <w:rPr>
          <w:rFonts w:ascii="Arial" w:hAnsi="Arial" w:cs="Arial"/>
          <w:b/>
        </w:rPr>
        <w:t xml:space="preserve"> </w:t>
      </w:r>
      <w:r w:rsidR="009877A2" w:rsidRPr="004809BB">
        <w:rPr>
          <w:rFonts w:ascii="Arial" w:hAnsi="Arial" w:cs="Arial"/>
          <w:b/>
        </w:rPr>
        <w:t xml:space="preserve">A </w:t>
      </w:r>
      <w:r w:rsidR="00605ACF" w:rsidRPr="004809BB">
        <w:rPr>
          <w:rFonts w:ascii="Arial" w:hAnsi="Arial" w:cs="Arial"/>
          <w:b/>
        </w:rPr>
        <w:t>fase</w:t>
      </w:r>
      <w:r w:rsidR="009D6CD0" w:rsidRPr="004809BB">
        <w:rPr>
          <w:rFonts w:ascii="Arial" w:hAnsi="Arial" w:cs="Arial"/>
          <w:b/>
        </w:rPr>
        <w:t xml:space="preserve"> distrital</w:t>
      </w:r>
      <w:r w:rsidR="004809BB">
        <w:rPr>
          <w:rFonts w:ascii="Arial" w:hAnsi="Arial" w:cs="Arial"/>
          <w:b/>
        </w:rPr>
        <w:t>:</w:t>
      </w:r>
      <w:r w:rsidR="009D6CD0">
        <w:rPr>
          <w:rFonts w:ascii="Arial" w:hAnsi="Arial" w:cs="Arial"/>
        </w:rPr>
        <w:t xml:space="preserve"> </w:t>
      </w:r>
      <w:r w:rsidR="004809BB">
        <w:rPr>
          <w:rFonts w:ascii="Arial" w:hAnsi="Arial" w:cs="Arial"/>
        </w:rPr>
        <w:t>D</w:t>
      </w:r>
      <w:r w:rsidR="00605ACF">
        <w:rPr>
          <w:rFonts w:ascii="Arial" w:hAnsi="Arial" w:cs="Arial"/>
        </w:rPr>
        <w:t>ever</w:t>
      </w:r>
      <w:r w:rsidR="009D6CD0">
        <w:rPr>
          <w:rFonts w:ascii="Arial" w:hAnsi="Arial" w:cs="Arial"/>
        </w:rPr>
        <w:t>á</w:t>
      </w:r>
      <w:r w:rsidR="00605ACF">
        <w:rPr>
          <w:rFonts w:ascii="Arial" w:hAnsi="Arial" w:cs="Arial"/>
        </w:rPr>
        <w:t xml:space="preserve"> ocorre</w:t>
      </w:r>
      <w:r w:rsidR="008D6A2A">
        <w:rPr>
          <w:rFonts w:ascii="Arial" w:hAnsi="Arial" w:cs="Arial"/>
        </w:rPr>
        <w:t xml:space="preserve">r nas igrejas </w:t>
      </w:r>
      <w:r w:rsidR="005347AF">
        <w:rPr>
          <w:rFonts w:ascii="Arial" w:hAnsi="Arial" w:cs="Arial"/>
        </w:rPr>
        <w:t>antes da fase regional</w:t>
      </w:r>
      <w:r w:rsidR="008D6A2A">
        <w:rPr>
          <w:rFonts w:ascii="Arial" w:hAnsi="Arial" w:cs="Arial"/>
        </w:rPr>
        <w:t>,</w:t>
      </w:r>
      <w:r w:rsidR="008D6A2A" w:rsidRPr="008D6A2A">
        <w:rPr>
          <w:rFonts w:ascii="Arial" w:hAnsi="Arial" w:cs="Arial"/>
        </w:rPr>
        <w:t xml:space="preserve"> </w:t>
      </w:r>
      <w:r w:rsidR="00C56139">
        <w:rPr>
          <w:rFonts w:ascii="Arial" w:hAnsi="Arial" w:cs="Arial"/>
        </w:rPr>
        <w:t xml:space="preserve"> na </w:t>
      </w:r>
      <w:r w:rsidR="008D6A2A">
        <w:rPr>
          <w:rFonts w:ascii="Arial" w:hAnsi="Arial" w:cs="Arial"/>
        </w:rPr>
        <w:t>data a ser definida pelo pastor distrital</w:t>
      </w:r>
      <w:r w:rsidR="004809BB">
        <w:rPr>
          <w:rFonts w:ascii="Arial" w:hAnsi="Arial" w:cs="Arial"/>
        </w:rPr>
        <w:t>;</w:t>
      </w:r>
    </w:p>
    <w:p w:rsidR="009D6CD0" w:rsidRPr="00A337B3" w:rsidRDefault="00E02E29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 </w:t>
      </w:r>
      <w:r w:rsidR="009D6CD0" w:rsidRPr="00A337B3">
        <w:rPr>
          <w:rFonts w:ascii="Arial" w:hAnsi="Arial" w:cs="Arial"/>
          <w:b/>
        </w:rPr>
        <w:t>Fase Regional</w:t>
      </w:r>
      <w:r w:rsidR="003F3551" w:rsidRPr="00A337B3">
        <w:rPr>
          <w:rFonts w:ascii="Arial" w:hAnsi="Arial" w:cs="Arial"/>
          <w:b/>
        </w:rPr>
        <w:t>:</w:t>
      </w:r>
      <w:r w:rsidR="003F3551" w:rsidRPr="00A337B3">
        <w:rPr>
          <w:rFonts w:ascii="Arial" w:hAnsi="Arial" w:cs="Arial"/>
        </w:rPr>
        <w:t xml:space="preserve"> </w:t>
      </w:r>
      <w:r w:rsidR="004809BB">
        <w:rPr>
          <w:rFonts w:ascii="Arial" w:hAnsi="Arial" w:cs="Arial"/>
        </w:rPr>
        <w:t>D</w:t>
      </w:r>
      <w:r w:rsidR="00CE7170">
        <w:rPr>
          <w:rFonts w:ascii="Arial" w:hAnsi="Arial" w:cs="Arial"/>
        </w:rPr>
        <w:t>everá ocorrer a</w:t>
      </w:r>
      <w:r w:rsidR="009D6CD0" w:rsidRPr="00A337B3">
        <w:rPr>
          <w:rFonts w:ascii="Arial" w:hAnsi="Arial" w:cs="Arial"/>
        </w:rPr>
        <w:t xml:space="preserve">té </w:t>
      </w:r>
      <w:r w:rsidR="004809BB">
        <w:rPr>
          <w:rFonts w:ascii="Arial" w:hAnsi="Arial" w:cs="Arial"/>
        </w:rPr>
        <w:t xml:space="preserve">o final do mês de Agosto. </w:t>
      </w:r>
      <w:r w:rsidR="00CE7170">
        <w:rPr>
          <w:rFonts w:ascii="Arial" w:hAnsi="Arial" w:cs="Arial"/>
        </w:rPr>
        <w:t xml:space="preserve">A </w:t>
      </w:r>
      <w:r w:rsidR="009D6CD0" w:rsidRPr="00A337B3">
        <w:rPr>
          <w:rFonts w:ascii="Arial" w:hAnsi="Arial" w:cs="Arial"/>
        </w:rPr>
        <w:t xml:space="preserve">data </w:t>
      </w:r>
      <w:r w:rsidR="00356949" w:rsidRPr="00A337B3">
        <w:rPr>
          <w:rFonts w:ascii="Arial" w:hAnsi="Arial" w:cs="Arial"/>
        </w:rPr>
        <w:t>escolhida para as apresentações</w:t>
      </w:r>
      <w:r w:rsidR="009D6CD0" w:rsidRPr="00A337B3">
        <w:rPr>
          <w:rFonts w:ascii="Arial" w:hAnsi="Arial" w:cs="Arial"/>
        </w:rPr>
        <w:t xml:space="preserve"> e</w:t>
      </w:r>
      <w:r w:rsidR="003F3551" w:rsidRPr="00A337B3">
        <w:rPr>
          <w:rFonts w:ascii="Arial" w:hAnsi="Arial" w:cs="Arial"/>
        </w:rPr>
        <w:t xml:space="preserve"> </w:t>
      </w:r>
      <w:r w:rsidR="009D6CD0" w:rsidRPr="00A337B3">
        <w:rPr>
          <w:rFonts w:ascii="Arial" w:hAnsi="Arial" w:cs="Arial"/>
        </w:rPr>
        <w:t xml:space="preserve">local </w:t>
      </w:r>
      <w:r w:rsidR="004809BB" w:rsidRPr="004809BB">
        <w:rPr>
          <w:rFonts w:ascii="Arial" w:hAnsi="Arial" w:cs="Arial"/>
        </w:rPr>
        <w:t>serão definido</w:t>
      </w:r>
      <w:r w:rsidR="004809BB">
        <w:rPr>
          <w:rFonts w:ascii="Arial" w:hAnsi="Arial" w:cs="Arial"/>
        </w:rPr>
        <w:t>s</w:t>
      </w:r>
      <w:r w:rsidR="004809BB" w:rsidRPr="004809BB">
        <w:rPr>
          <w:rFonts w:ascii="Arial" w:hAnsi="Arial" w:cs="Arial"/>
        </w:rPr>
        <w:t xml:space="preserve"> </w:t>
      </w:r>
      <w:r w:rsidR="009D6CD0" w:rsidRPr="00A337B3">
        <w:rPr>
          <w:rFonts w:ascii="Arial" w:hAnsi="Arial" w:cs="Arial"/>
        </w:rPr>
        <w:t xml:space="preserve">pela </w:t>
      </w:r>
      <w:r w:rsidR="00CE7170">
        <w:rPr>
          <w:rFonts w:ascii="Arial" w:hAnsi="Arial" w:cs="Arial"/>
        </w:rPr>
        <w:t>Associação junto com seus regionais;</w:t>
      </w:r>
    </w:p>
    <w:p w:rsidR="009D6CD0" w:rsidRPr="004809BB" w:rsidRDefault="009D6CD0" w:rsidP="00CB13D9">
      <w:pPr>
        <w:pStyle w:val="PargrafodaLista"/>
        <w:numPr>
          <w:ilvl w:val="1"/>
          <w:numId w:val="8"/>
        </w:numPr>
        <w:jc w:val="both"/>
        <w:rPr>
          <w:rFonts w:ascii="Arial" w:hAnsi="Arial" w:cs="Arial"/>
        </w:rPr>
      </w:pPr>
      <w:r w:rsidRPr="004809BB">
        <w:rPr>
          <w:rFonts w:ascii="Arial" w:hAnsi="Arial" w:cs="Arial"/>
          <w:b/>
        </w:rPr>
        <w:t>Fase Campo</w:t>
      </w:r>
      <w:r w:rsidRPr="004809BB">
        <w:rPr>
          <w:rFonts w:ascii="Arial" w:hAnsi="Arial" w:cs="Arial"/>
        </w:rPr>
        <w:t>:</w:t>
      </w:r>
      <w:r w:rsidR="00CE7170" w:rsidRPr="004809BB">
        <w:rPr>
          <w:rFonts w:ascii="Arial" w:hAnsi="Arial" w:cs="Arial"/>
        </w:rPr>
        <w:t xml:space="preserve"> Deverá ocorrer</w:t>
      </w:r>
      <w:r w:rsidRPr="004809BB">
        <w:rPr>
          <w:rFonts w:ascii="Arial" w:hAnsi="Arial" w:cs="Arial"/>
        </w:rPr>
        <w:t xml:space="preserve"> </w:t>
      </w:r>
      <w:r w:rsidR="00CE7170" w:rsidRPr="004809BB">
        <w:rPr>
          <w:rFonts w:ascii="Arial" w:hAnsi="Arial" w:cs="Arial"/>
        </w:rPr>
        <w:t>a</w:t>
      </w:r>
      <w:r w:rsidRPr="004809BB">
        <w:rPr>
          <w:rFonts w:ascii="Arial" w:hAnsi="Arial" w:cs="Arial"/>
        </w:rPr>
        <w:t xml:space="preserve">té </w:t>
      </w:r>
      <w:r w:rsidR="004809BB" w:rsidRPr="004809BB">
        <w:rPr>
          <w:rFonts w:ascii="Arial" w:hAnsi="Arial" w:cs="Arial"/>
        </w:rPr>
        <w:t xml:space="preserve">o final do mês de Setembro. </w:t>
      </w:r>
      <w:r w:rsidR="00CE7170" w:rsidRPr="004809BB">
        <w:rPr>
          <w:rFonts w:ascii="Arial" w:hAnsi="Arial" w:cs="Arial"/>
        </w:rPr>
        <w:t xml:space="preserve">A </w:t>
      </w:r>
      <w:r w:rsidR="00356949" w:rsidRPr="004809BB">
        <w:rPr>
          <w:rFonts w:ascii="Arial" w:hAnsi="Arial" w:cs="Arial"/>
        </w:rPr>
        <w:t xml:space="preserve">data </w:t>
      </w:r>
      <w:r w:rsidR="00391C05" w:rsidRPr="004809BB">
        <w:rPr>
          <w:rFonts w:ascii="Arial" w:hAnsi="Arial" w:cs="Arial"/>
        </w:rPr>
        <w:t xml:space="preserve">e o local </w:t>
      </w:r>
      <w:r w:rsidR="00356949" w:rsidRPr="004809BB">
        <w:rPr>
          <w:rFonts w:ascii="Arial" w:hAnsi="Arial" w:cs="Arial"/>
        </w:rPr>
        <w:t>escolhid</w:t>
      </w:r>
      <w:r w:rsidR="00391C05" w:rsidRPr="004809BB">
        <w:rPr>
          <w:rFonts w:ascii="Arial" w:hAnsi="Arial" w:cs="Arial"/>
        </w:rPr>
        <w:t>o</w:t>
      </w:r>
      <w:r w:rsidR="00356949" w:rsidRPr="004809BB">
        <w:rPr>
          <w:rFonts w:ascii="Arial" w:hAnsi="Arial" w:cs="Arial"/>
        </w:rPr>
        <w:t xml:space="preserve"> para as apresentações, </w:t>
      </w:r>
      <w:r w:rsidR="004809BB" w:rsidRPr="004809BB">
        <w:rPr>
          <w:rFonts w:ascii="Arial" w:hAnsi="Arial" w:cs="Arial"/>
        </w:rPr>
        <w:t>serão</w:t>
      </w:r>
      <w:r w:rsidR="00356949" w:rsidRPr="004809BB">
        <w:rPr>
          <w:rFonts w:ascii="Arial" w:hAnsi="Arial" w:cs="Arial"/>
        </w:rPr>
        <w:t xml:space="preserve"> definido</w:t>
      </w:r>
      <w:r w:rsidR="004809BB">
        <w:rPr>
          <w:rFonts w:ascii="Arial" w:hAnsi="Arial" w:cs="Arial"/>
        </w:rPr>
        <w:t>s</w:t>
      </w:r>
      <w:r w:rsidR="00356949" w:rsidRPr="004809BB">
        <w:rPr>
          <w:rFonts w:ascii="Arial" w:hAnsi="Arial" w:cs="Arial"/>
        </w:rPr>
        <w:t xml:space="preserve"> pela Associação.</w:t>
      </w:r>
    </w:p>
    <w:p w:rsidR="00A337B3" w:rsidRPr="003960ED" w:rsidRDefault="00A337B3" w:rsidP="002A35AA">
      <w:pPr>
        <w:pStyle w:val="PargrafodaLista"/>
        <w:numPr>
          <w:ilvl w:val="1"/>
          <w:numId w:val="8"/>
        </w:numPr>
        <w:jc w:val="both"/>
        <w:rPr>
          <w:rFonts w:ascii="Arial" w:hAnsi="Arial" w:cs="Arial"/>
        </w:rPr>
      </w:pPr>
      <w:r w:rsidRPr="00E02E29">
        <w:rPr>
          <w:rFonts w:ascii="Arial" w:hAnsi="Arial" w:cs="Arial"/>
          <w:b/>
        </w:rPr>
        <w:lastRenderedPageBreak/>
        <w:t>Final</w:t>
      </w:r>
      <w:r w:rsidRPr="00E02E29">
        <w:rPr>
          <w:rFonts w:ascii="Arial" w:hAnsi="Arial" w:cs="Arial"/>
        </w:rPr>
        <w:t>: A final ocorrerá no evento Celebra S</w:t>
      </w:r>
      <w:r w:rsidR="004809BB">
        <w:rPr>
          <w:rFonts w:ascii="Arial" w:hAnsi="Arial" w:cs="Arial"/>
        </w:rPr>
        <w:t xml:space="preserve">ão </w:t>
      </w:r>
      <w:r w:rsidRPr="00E02E29">
        <w:rPr>
          <w:rFonts w:ascii="Arial" w:hAnsi="Arial" w:cs="Arial"/>
        </w:rPr>
        <w:t>P</w:t>
      </w:r>
      <w:r w:rsidR="004809BB">
        <w:rPr>
          <w:rFonts w:ascii="Arial" w:hAnsi="Arial" w:cs="Arial"/>
        </w:rPr>
        <w:t>aulo</w:t>
      </w:r>
      <w:r w:rsidRPr="00E02E29">
        <w:rPr>
          <w:rFonts w:ascii="Arial" w:hAnsi="Arial" w:cs="Arial"/>
        </w:rPr>
        <w:t>, no d</w:t>
      </w:r>
      <w:r w:rsidR="00E02E29">
        <w:rPr>
          <w:rFonts w:ascii="Arial" w:hAnsi="Arial" w:cs="Arial"/>
        </w:rPr>
        <w:t>i</w:t>
      </w:r>
      <w:r w:rsidRPr="00E02E29">
        <w:rPr>
          <w:rFonts w:ascii="Arial" w:hAnsi="Arial" w:cs="Arial"/>
        </w:rPr>
        <w:t xml:space="preserve">a </w:t>
      </w:r>
      <w:r w:rsidR="00015C3E">
        <w:rPr>
          <w:rFonts w:ascii="Arial" w:hAnsi="Arial" w:cs="Arial"/>
        </w:rPr>
        <w:t xml:space="preserve">27 </w:t>
      </w:r>
      <w:r w:rsidRPr="003960ED">
        <w:rPr>
          <w:rFonts w:ascii="Arial" w:hAnsi="Arial" w:cs="Arial"/>
        </w:rPr>
        <w:t xml:space="preserve">de </w:t>
      </w:r>
      <w:r w:rsidR="00015C3E">
        <w:rPr>
          <w:rFonts w:ascii="Arial" w:hAnsi="Arial" w:cs="Arial"/>
        </w:rPr>
        <w:t xml:space="preserve">Outubro </w:t>
      </w:r>
      <w:r w:rsidRPr="003960ED">
        <w:rPr>
          <w:rFonts w:ascii="Arial" w:hAnsi="Arial" w:cs="Arial"/>
        </w:rPr>
        <w:t xml:space="preserve">de 2019. </w:t>
      </w:r>
    </w:p>
    <w:p w:rsidR="00A337B3" w:rsidRPr="00A337B3" w:rsidRDefault="00A337B3" w:rsidP="002A35AA">
      <w:pPr>
        <w:pStyle w:val="PargrafodaLista"/>
        <w:jc w:val="both"/>
        <w:rPr>
          <w:rFonts w:ascii="Arial" w:hAnsi="Arial" w:cs="Arial"/>
        </w:rPr>
      </w:pPr>
    </w:p>
    <w:p w:rsidR="009877A2" w:rsidRPr="003C6A90" w:rsidRDefault="00B12EE3" w:rsidP="002A35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9877A2" w:rsidRPr="003C6A90">
        <w:rPr>
          <w:rFonts w:ascii="Arial" w:hAnsi="Arial" w:cs="Arial"/>
          <w:b/>
          <w:bCs/>
        </w:rPr>
        <w:t>. Dos Direitos Autorais e de Imagem</w:t>
      </w:r>
    </w:p>
    <w:p w:rsidR="0091523C" w:rsidRDefault="00B12EE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877A2" w:rsidRPr="003C6A90">
        <w:rPr>
          <w:rFonts w:ascii="Arial" w:hAnsi="Arial" w:cs="Arial"/>
        </w:rPr>
        <w:t>.1</w:t>
      </w:r>
      <w:r w:rsidR="0091523C">
        <w:rPr>
          <w:rFonts w:ascii="Arial" w:hAnsi="Arial" w:cs="Arial"/>
        </w:rPr>
        <w:t xml:space="preserve"> – </w:t>
      </w:r>
      <w:r w:rsidR="009877A2" w:rsidRPr="003C6A90">
        <w:rPr>
          <w:rFonts w:ascii="Arial" w:hAnsi="Arial" w:cs="Arial"/>
        </w:rPr>
        <w:t>Os participantes</w:t>
      </w:r>
      <w:r w:rsidR="005F1396">
        <w:rPr>
          <w:rFonts w:ascii="Arial" w:hAnsi="Arial" w:cs="Arial"/>
        </w:rPr>
        <w:t>,</w:t>
      </w:r>
      <w:r w:rsidR="009877A2" w:rsidRPr="003C6A90">
        <w:rPr>
          <w:rFonts w:ascii="Arial" w:hAnsi="Arial" w:cs="Arial"/>
        </w:rPr>
        <w:t xml:space="preserve"> </w:t>
      </w:r>
      <w:r w:rsidR="0091523C">
        <w:rPr>
          <w:rFonts w:ascii="Arial" w:hAnsi="Arial" w:cs="Arial"/>
        </w:rPr>
        <w:t>com o ato da i</w:t>
      </w:r>
      <w:r>
        <w:rPr>
          <w:rFonts w:ascii="Arial" w:hAnsi="Arial" w:cs="Arial"/>
        </w:rPr>
        <w:t xml:space="preserve">nscrição, autorizam a </w:t>
      </w:r>
      <w:r w:rsidR="004C2AEF">
        <w:rPr>
          <w:rFonts w:ascii="Arial" w:hAnsi="Arial" w:cs="Arial"/>
        </w:rPr>
        <w:t xml:space="preserve">comissão organizadora </w:t>
      </w:r>
      <w:r w:rsidR="0091523C">
        <w:rPr>
          <w:rFonts w:ascii="Arial" w:hAnsi="Arial" w:cs="Arial"/>
        </w:rPr>
        <w:t>a divulgar sua imagem e voz na mídia falada, escrita, televisionada e eletrônica, bem como nos materiais d</w:t>
      </w:r>
      <w:r w:rsidR="000C4106">
        <w:rPr>
          <w:rFonts w:ascii="Arial" w:hAnsi="Arial" w:cs="Arial"/>
        </w:rPr>
        <w:t>e divulgação a serem produzidos;</w:t>
      </w:r>
    </w:p>
    <w:p w:rsidR="009877A2" w:rsidRPr="003C6A90" w:rsidRDefault="00B12EE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1523C">
        <w:rPr>
          <w:rFonts w:ascii="Arial" w:hAnsi="Arial" w:cs="Arial"/>
        </w:rPr>
        <w:t xml:space="preserve">.2 – Os participantes </w:t>
      </w:r>
      <w:r w:rsidR="00942A69">
        <w:rPr>
          <w:rFonts w:ascii="Arial" w:hAnsi="Arial" w:cs="Arial"/>
        </w:rPr>
        <w:t>deverão</w:t>
      </w:r>
      <w:r w:rsidR="009877A2" w:rsidRPr="003C6A90">
        <w:rPr>
          <w:rFonts w:ascii="Arial" w:hAnsi="Arial" w:cs="Arial"/>
        </w:rPr>
        <w:t xml:space="preserve"> </w:t>
      </w:r>
      <w:r w:rsidR="00942A69">
        <w:rPr>
          <w:rFonts w:ascii="Arial" w:hAnsi="Arial" w:cs="Arial"/>
        </w:rPr>
        <w:t xml:space="preserve">assinar </w:t>
      </w:r>
      <w:r w:rsidR="008023FB">
        <w:rPr>
          <w:rFonts w:ascii="Arial" w:hAnsi="Arial" w:cs="Arial"/>
        </w:rPr>
        <w:t xml:space="preserve">e </w:t>
      </w:r>
      <w:r w:rsidR="004C2AEF">
        <w:rPr>
          <w:rFonts w:ascii="Arial" w:hAnsi="Arial" w:cs="Arial"/>
        </w:rPr>
        <w:t xml:space="preserve">entregar o termo de cessão de direito </w:t>
      </w:r>
      <w:r w:rsidR="00942A69">
        <w:rPr>
          <w:rFonts w:ascii="Arial" w:hAnsi="Arial" w:cs="Arial"/>
        </w:rPr>
        <w:t>d</w:t>
      </w:r>
      <w:r w:rsidR="008023FB">
        <w:rPr>
          <w:rFonts w:ascii="Arial" w:hAnsi="Arial" w:cs="Arial"/>
        </w:rPr>
        <w:t>e</w:t>
      </w:r>
      <w:r w:rsidR="00942A69">
        <w:rPr>
          <w:rFonts w:ascii="Arial" w:hAnsi="Arial" w:cs="Arial"/>
        </w:rPr>
        <w:t xml:space="preserve"> Imagem e </w:t>
      </w:r>
      <w:r w:rsidR="004809BB">
        <w:rPr>
          <w:rFonts w:ascii="Arial" w:hAnsi="Arial" w:cs="Arial"/>
        </w:rPr>
        <w:t>v</w:t>
      </w:r>
      <w:r w:rsidR="00942A69">
        <w:rPr>
          <w:rFonts w:ascii="Arial" w:hAnsi="Arial" w:cs="Arial"/>
        </w:rPr>
        <w:t>oz</w:t>
      </w:r>
      <w:r>
        <w:rPr>
          <w:rFonts w:ascii="Arial" w:hAnsi="Arial" w:cs="Arial"/>
        </w:rPr>
        <w:t>, quando e conforme lhes for solicitado</w:t>
      </w:r>
      <w:r w:rsidR="00942A69">
        <w:rPr>
          <w:rFonts w:ascii="Arial" w:hAnsi="Arial" w:cs="Arial"/>
        </w:rPr>
        <w:t>, sob pena de impedimento na participação do evento.</w:t>
      </w:r>
    </w:p>
    <w:p w:rsidR="00942A69" w:rsidRDefault="00942A69" w:rsidP="002A35AA">
      <w:pPr>
        <w:jc w:val="both"/>
        <w:rPr>
          <w:rFonts w:ascii="Arial" w:hAnsi="Arial" w:cs="Arial"/>
          <w:b/>
          <w:bCs/>
        </w:rPr>
      </w:pPr>
    </w:p>
    <w:p w:rsidR="009877A2" w:rsidRPr="003C6A90" w:rsidRDefault="00B12EE3" w:rsidP="002A35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023FB">
        <w:rPr>
          <w:rFonts w:ascii="Arial" w:hAnsi="Arial" w:cs="Arial"/>
          <w:b/>
          <w:bCs/>
        </w:rPr>
        <w:t>. Das obrigações do candidato</w:t>
      </w:r>
    </w:p>
    <w:p w:rsidR="009877A2" w:rsidRPr="003C6A90" w:rsidRDefault="00B12EE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877A2" w:rsidRPr="003C6A90">
        <w:rPr>
          <w:rFonts w:ascii="Arial" w:hAnsi="Arial" w:cs="Arial"/>
        </w:rPr>
        <w:t xml:space="preserve">.1 </w:t>
      </w:r>
      <w:r w:rsidR="008023FB">
        <w:rPr>
          <w:rFonts w:ascii="Arial" w:hAnsi="Arial" w:cs="Arial"/>
        </w:rPr>
        <w:t>– Deverá o candidato</w:t>
      </w:r>
      <w:r w:rsidR="009877A2" w:rsidRPr="003C6A90">
        <w:rPr>
          <w:rFonts w:ascii="Arial" w:hAnsi="Arial" w:cs="Arial"/>
        </w:rPr>
        <w:t>:</w:t>
      </w:r>
    </w:p>
    <w:p w:rsidR="009877A2" w:rsidRPr="00D41727" w:rsidRDefault="008023FB" w:rsidP="002A35A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41727">
        <w:rPr>
          <w:rFonts w:ascii="Arial" w:hAnsi="Arial" w:cs="Arial"/>
        </w:rPr>
        <w:t>Submeter-se às comissões de cada etapa e à avaliação do júri distrital, regional</w:t>
      </w:r>
      <w:r w:rsidR="006055A5" w:rsidRPr="00D41727">
        <w:rPr>
          <w:rFonts w:ascii="Arial" w:hAnsi="Arial" w:cs="Arial"/>
        </w:rPr>
        <w:t>,</w:t>
      </w:r>
      <w:r w:rsidR="00C57779">
        <w:rPr>
          <w:rFonts w:ascii="Arial" w:hAnsi="Arial" w:cs="Arial"/>
        </w:rPr>
        <w:t xml:space="preserve"> final</w:t>
      </w:r>
      <w:r w:rsidR="009877A2" w:rsidRPr="00D41727">
        <w:rPr>
          <w:rFonts w:ascii="Arial" w:hAnsi="Arial" w:cs="Arial"/>
        </w:rPr>
        <w:t>;</w:t>
      </w:r>
    </w:p>
    <w:p w:rsidR="009877A2" w:rsidRPr="00D41727" w:rsidRDefault="008023FB" w:rsidP="002A35AA">
      <w:pPr>
        <w:pStyle w:val="PargrafodaLista"/>
        <w:numPr>
          <w:ilvl w:val="0"/>
          <w:numId w:val="3"/>
        </w:numPr>
        <w:tabs>
          <w:tab w:val="left" w:pos="1470"/>
        </w:tabs>
        <w:jc w:val="both"/>
        <w:rPr>
          <w:rFonts w:ascii="Arial" w:hAnsi="Arial" w:cs="Arial"/>
        </w:rPr>
      </w:pPr>
      <w:r w:rsidRPr="00D41727">
        <w:rPr>
          <w:rFonts w:ascii="Arial" w:hAnsi="Arial" w:cs="Arial"/>
        </w:rPr>
        <w:t>Cumprir os horários pré-estabelecidos em cada uma das fases</w:t>
      </w:r>
      <w:r w:rsidR="0091523C" w:rsidRPr="00D41727">
        <w:rPr>
          <w:rFonts w:ascii="Arial" w:hAnsi="Arial" w:cs="Arial"/>
        </w:rPr>
        <w:t>, guardando antecedência mínima de 30 minutos do horário de início</w:t>
      </w:r>
      <w:r w:rsidRPr="00D41727">
        <w:rPr>
          <w:rFonts w:ascii="Arial" w:hAnsi="Arial" w:cs="Arial"/>
        </w:rPr>
        <w:t>;</w:t>
      </w:r>
    </w:p>
    <w:p w:rsidR="009877A2" w:rsidRPr="00D41727" w:rsidRDefault="001C62CA" w:rsidP="002A35A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41727">
        <w:rPr>
          <w:rFonts w:ascii="Arial" w:hAnsi="Arial" w:cs="Arial"/>
        </w:rPr>
        <w:t>Manter conduta ética, abstendo</w:t>
      </w:r>
      <w:r w:rsidR="008023FB" w:rsidRPr="00D41727">
        <w:rPr>
          <w:rFonts w:ascii="Arial" w:hAnsi="Arial" w:cs="Arial"/>
        </w:rPr>
        <w:t xml:space="preserve">-se de comentários que desabonem a idoneidade/seriedade do evento, seja </w:t>
      </w:r>
      <w:r w:rsidR="006055A5" w:rsidRPr="00D41727">
        <w:rPr>
          <w:rFonts w:ascii="Arial" w:hAnsi="Arial" w:cs="Arial"/>
        </w:rPr>
        <w:t>pessoalmente</w:t>
      </w:r>
      <w:r w:rsidR="008023FB" w:rsidRPr="00D41727">
        <w:rPr>
          <w:rFonts w:ascii="Arial" w:hAnsi="Arial" w:cs="Arial"/>
        </w:rPr>
        <w:t xml:space="preserve"> ou em redes sociais, denegrindo o júri e/ou a plateia</w:t>
      </w:r>
      <w:r w:rsidR="001E65FB">
        <w:rPr>
          <w:rFonts w:ascii="Arial" w:hAnsi="Arial" w:cs="Arial"/>
        </w:rPr>
        <w:t>, ou outros grupos</w:t>
      </w:r>
      <w:r w:rsidR="005A71CC">
        <w:rPr>
          <w:rFonts w:ascii="Arial" w:hAnsi="Arial" w:cs="Arial"/>
        </w:rPr>
        <w:t>, haverá uma comissão para tratar das condutas éticas</w:t>
      </w:r>
      <w:r w:rsidR="008023FB" w:rsidRPr="00D41727">
        <w:rPr>
          <w:rFonts w:ascii="Arial" w:hAnsi="Arial" w:cs="Arial"/>
        </w:rPr>
        <w:t>;</w:t>
      </w:r>
    </w:p>
    <w:p w:rsidR="009877A2" w:rsidRPr="00D41727" w:rsidRDefault="008023FB" w:rsidP="002A35A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41727">
        <w:rPr>
          <w:rFonts w:ascii="Arial" w:hAnsi="Arial" w:cs="Arial"/>
        </w:rPr>
        <w:t>Comprometer-se em zelar pelo bem-estar próprio e dos concorrentes, e pela estrutura física dos loca</w:t>
      </w:r>
      <w:r w:rsidR="00F377F5" w:rsidRPr="00D41727">
        <w:rPr>
          <w:rFonts w:ascii="Arial" w:hAnsi="Arial" w:cs="Arial"/>
        </w:rPr>
        <w:t>is onde acontecerão as seleções;</w:t>
      </w:r>
    </w:p>
    <w:p w:rsidR="00F377F5" w:rsidRPr="00D41727" w:rsidRDefault="00F377F5" w:rsidP="002A35A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41727">
        <w:rPr>
          <w:rFonts w:ascii="Arial" w:hAnsi="Arial" w:cs="Arial"/>
        </w:rPr>
        <w:t>Ficar à dispo</w:t>
      </w:r>
      <w:r w:rsidR="00C57779">
        <w:rPr>
          <w:rFonts w:ascii="Arial" w:hAnsi="Arial" w:cs="Arial"/>
        </w:rPr>
        <w:t xml:space="preserve">sição </w:t>
      </w:r>
      <w:r w:rsidR="00E37C5E">
        <w:rPr>
          <w:rFonts w:ascii="Arial" w:hAnsi="Arial" w:cs="Arial"/>
        </w:rPr>
        <w:t>da comissão o</w:t>
      </w:r>
      <w:r w:rsidR="00E37C5E" w:rsidRPr="00D41727">
        <w:rPr>
          <w:rFonts w:ascii="Arial" w:hAnsi="Arial" w:cs="Arial"/>
        </w:rPr>
        <w:t xml:space="preserve">rganizadora </w:t>
      </w:r>
      <w:r w:rsidR="0091523C" w:rsidRPr="00D41727">
        <w:rPr>
          <w:rFonts w:ascii="Arial" w:hAnsi="Arial" w:cs="Arial"/>
        </w:rPr>
        <w:t>nos dias das apresentaçõ</w:t>
      </w:r>
      <w:r w:rsidR="00C57779">
        <w:rPr>
          <w:rFonts w:ascii="Arial" w:hAnsi="Arial" w:cs="Arial"/>
        </w:rPr>
        <w:t>es</w:t>
      </w:r>
      <w:r w:rsidR="001C62CA" w:rsidRPr="00D41727">
        <w:rPr>
          <w:rFonts w:ascii="Arial" w:hAnsi="Arial" w:cs="Arial"/>
        </w:rPr>
        <w:t>;</w:t>
      </w:r>
    </w:p>
    <w:p w:rsidR="0091523C" w:rsidRDefault="00C57779" w:rsidP="002A35A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Preservar conduta que reflita</w:t>
      </w:r>
      <w:r w:rsidR="001C62CA" w:rsidRPr="00D41727">
        <w:rPr>
          <w:rFonts w:ascii="Arial" w:hAnsi="Arial" w:cs="Arial"/>
        </w:rPr>
        <w:t xml:space="preserve"> os princípios adventistas, prezando pela espiritualidade, </w:t>
      </w:r>
      <w:r w:rsidR="00D41727">
        <w:rPr>
          <w:rFonts w:ascii="Arial" w:hAnsi="Arial" w:cs="Arial"/>
        </w:rPr>
        <w:t>humildade</w:t>
      </w:r>
      <w:r w:rsidR="000C4106">
        <w:rPr>
          <w:rFonts w:ascii="Arial" w:hAnsi="Arial" w:cs="Arial"/>
        </w:rPr>
        <w:t xml:space="preserve"> e boa convivência;</w:t>
      </w:r>
    </w:p>
    <w:p w:rsidR="00C57779" w:rsidRPr="00D41727" w:rsidRDefault="00C57779" w:rsidP="002A35A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Cumprir integralmente o previsto no presente edital.</w:t>
      </w:r>
    </w:p>
    <w:p w:rsidR="009877A2" w:rsidRPr="003C6A90" w:rsidRDefault="00B12EE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877A2" w:rsidRPr="003C6A90">
        <w:rPr>
          <w:rFonts w:ascii="Arial" w:hAnsi="Arial" w:cs="Arial"/>
        </w:rPr>
        <w:t xml:space="preserve">.2 </w:t>
      </w:r>
      <w:r w:rsidR="001E65FB">
        <w:rPr>
          <w:rFonts w:ascii="Arial" w:hAnsi="Arial" w:cs="Arial"/>
        </w:rPr>
        <w:t xml:space="preserve">- </w:t>
      </w:r>
      <w:r w:rsidR="006055A5">
        <w:rPr>
          <w:rFonts w:ascii="Arial" w:hAnsi="Arial" w:cs="Arial"/>
        </w:rPr>
        <w:t xml:space="preserve">O descumprimento de quaisquer dos itens relacionados acima acarretará </w:t>
      </w:r>
      <w:r w:rsidR="009877A2" w:rsidRPr="003C6A90">
        <w:rPr>
          <w:rFonts w:ascii="Arial" w:hAnsi="Arial" w:cs="Arial"/>
        </w:rPr>
        <w:t>automaticamente</w:t>
      </w:r>
      <w:r w:rsidR="006055A5">
        <w:rPr>
          <w:rFonts w:ascii="Arial" w:hAnsi="Arial" w:cs="Arial"/>
        </w:rPr>
        <w:t xml:space="preserve"> a desclassificação do candidato</w:t>
      </w:r>
      <w:r w:rsidR="005C40FD">
        <w:rPr>
          <w:rFonts w:ascii="Arial" w:hAnsi="Arial" w:cs="Arial"/>
        </w:rPr>
        <w:t>, sem prejuízo das sanções cabíveis previstas na L</w:t>
      </w:r>
      <w:r w:rsidR="00CE69A5">
        <w:rPr>
          <w:rFonts w:ascii="Arial" w:hAnsi="Arial" w:cs="Arial"/>
        </w:rPr>
        <w:t>ei.</w:t>
      </w:r>
    </w:p>
    <w:p w:rsidR="006F770E" w:rsidRDefault="006F770E" w:rsidP="002A35AA">
      <w:pPr>
        <w:jc w:val="both"/>
        <w:rPr>
          <w:rFonts w:ascii="Arial" w:hAnsi="Arial" w:cs="Arial"/>
          <w:b/>
          <w:bCs/>
        </w:rPr>
      </w:pPr>
    </w:p>
    <w:p w:rsidR="009877A2" w:rsidRDefault="00106853" w:rsidP="002A35AA">
      <w:pPr>
        <w:jc w:val="both"/>
        <w:rPr>
          <w:rFonts w:ascii="Arial" w:hAnsi="Arial" w:cs="Arial"/>
          <w:b/>
          <w:bCs/>
        </w:rPr>
      </w:pPr>
      <w:r w:rsidRPr="00BD1D6C">
        <w:rPr>
          <w:rFonts w:ascii="Arial" w:hAnsi="Arial" w:cs="Arial"/>
          <w:b/>
          <w:bCs/>
        </w:rPr>
        <w:t>1</w:t>
      </w:r>
      <w:r w:rsidR="00B12EE3" w:rsidRPr="00BD1D6C">
        <w:rPr>
          <w:rFonts w:ascii="Arial" w:hAnsi="Arial" w:cs="Arial"/>
          <w:b/>
          <w:bCs/>
        </w:rPr>
        <w:t>0</w:t>
      </w:r>
      <w:r w:rsidR="006055A5" w:rsidRPr="00BD1D6C">
        <w:rPr>
          <w:rFonts w:ascii="Arial" w:hAnsi="Arial" w:cs="Arial"/>
          <w:b/>
          <w:bCs/>
        </w:rPr>
        <w:t>. Da Premiação</w:t>
      </w:r>
    </w:p>
    <w:p w:rsidR="004C2AEF" w:rsidRPr="004F6863" w:rsidRDefault="00BD1D6C" w:rsidP="00BD1D6C">
      <w:pPr>
        <w:pStyle w:val="PargrafodaList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10.1 - </w:t>
      </w:r>
      <w:r w:rsidR="004F6863">
        <w:rPr>
          <w:rFonts w:ascii="Arial" w:hAnsi="Arial" w:cs="Arial"/>
          <w:bCs/>
        </w:rPr>
        <w:t>Gravação de um c</w:t>
      </w:r>
      <w:r w:rsidR="004F6863" w:rsidRPr="004F6863">
        <w:rPr>
          <w:rFonts w:ascii="Arial" w:hAnsi="Arial" w:cs="Arial"/>
          <w:bCs/>
        </w:rPr>
        <w:t>lip</w:t>
      </w:r>
      <w:r w:rsidR="004F6863">
        <w:rPr>
          <w:rFonts w:ascii="Arial" w:hAnsi="Arial" w:cs="Arial"/>
          <w:bCs/>
        </w:rPr>
        <w:t xml:space="preserve"> musical; </w:t>
      </w:r>
    </w:p>
    <w:p w:rsidR="004F6863" w:rsidRPr="004F6863" w:rsidRDefault="00BD1D6C" w:rsidP="00BD1D6C">
      <w:pPr>
        <w:pStyle w:val="PargrafodaList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10.2 - </w:t>
      </w:r>
      <w:r w:rsidR="004F6863">
        <w:rPr>
          <w:rFonts w:ascii="Arial" w:hAnsi="Arial" w:cs="Arial"/>
          <w:bCs/>
        </w:rPr>
        <w:t xml:space="preserve">Apresentação </w:t>
      </w:r>
      <w:r w:rsidR="00002FE9">
        <w:rPr>
          <w:rFonts w:ascii="Arial" w:hAnsi="Arial" w:cs="Arial"/>
          <w:bCs/>
        </w:rPr>
        <w:t>d</w:t>
      </w:r>
      <w:r w:rsidR="004F6863">
        <w:rPr>
          <w:rFonts w:ascii="Arial" w:hAnsi="Arial" w:cs="Arial"/>
          <w:bCs/>
        </w:rPr>
        <w:t>o</w:t>
      </w:r>
      <w:r w:rsidR="00002FE9">
        <w:rPr>
          <w:rFonts w:ascii="Arial" w:hAnsi="Arial" w:cs="Arial"/>
          <w:bCs/>
        </w:rPr>
        <w:t xml:space="preserve"> grupo no programa</w:t>
      </w:r>
      <w:r w:rsidR="004F6863">
        <w:rPr>
          <w:rFonts w:ascii="Arial" w:hAnsi="Arial" w:cs="Arial"/>
          <w:bCs/>
        </w:rPr>
        <w:t xml:space="preserve"> </w:t>
      </w:r>
      <w:r w:rsidR="004F6863" w:rsidRPr="004F6863">
        <w:rPr>
          <w:rFonts w:ascii="Arial" w:hAnsi="Arial" w:cs="Arial"/>
          <w:bCs/>
        </w:rPr>
        <w:t>Caixa de Música</w:t>
      </w:r>
      <w:r w:rsidR="004F6863">
        <w:rPr>
          <w:rFonts w:ascii="Arial" w:hAnsi="Arial" w:cs="Arial"/>
          <w:bCs/>
        </w:rPr>
        <w:t xml:space="preserve"> </w:t>
      </w:r>
      <w:r w:rsidR="00002FE9">
        <w:rPr>
          <w:rFonts w:ascii="Arial" w:hAnsi="Arial" w:cs="Arial"/>
          <w:bCs/>
        </w:rPr>
        <w:t xml:space="preserve">da </w:t>
      </w:r>
      <w:r w:rsidR="004F6863">
        <w:rPr>
          <w:rFonts w:ascii="Arial" w:hAnsi="Arial" w:cs="Arial"/>
          <w:bCs/>
        </w:rPr>
        <w:t>Novo Tempo;</w:t>
      </w:r>
    </w:p>
    <w:p w:rsidR="004F6863" w:rsidRPr="004F6863" w:rsidRDefault="00BD1D6C" w:rsidP="00BD1D6C">
      <w:pPr>
        <w:pStyle w:val="PargrafodaLista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10.3 - </w:t>
      </w:r>
      <w:r w:rsidR="004F6863" w:rsidRPr="009C0BDE">
        <w:rPr>
          <w:rFonts w:ascii="Arial" w:hAnsi="Arial" w:cs="Arial"/>
          <w:bCs/>
        </w:rPr>
        <w:t>R$</w:t>
      </w:r>
      <w:r w:rsidR="009C0BDE">
        <w:rPr>
          <w:rFonts w:ascii="Arial" w:hAnsi="Arial" w:cs="Arial"/>
          <w:bCs/>
        </w:rPr>
        <w:t xml:space="preserve"> 5.000</w:t>
      </w:r>
      <w:r w:rsidR="004F6863" w:rsidRPr="004F6863">
        <w:rPr>
          <w:rFonts w:ascii="Arial" w:hAnsi="Arial" w:cs="Arial"/>
          <w:bCs/>
        </w:rPr>
        <w:t xml:space="preserve"> </w:t>
      </w:r>
      <w:r w:rsidR="005237AF">
        <w:rPr>
          <w:rFonts w:ascii="Arial" w:hAnsi="Arial" w:cs="Arial"/>
          <w:bCs/>
        </w:rPr>
        <w:t xml:space="preserve">(Cinco mil reais) </w:t>
      </w:r>
      <w:r w:rsidR="004F6863" w:rsidRPr="004F6863">
        <w:rPr>
          <w:rFonts w:ascii="Arial" w:hAnsi="Arial" w:cs="Arial"/>
          <w:bCs/>
        </w:rPr>
        <w:t>para compra de Instrumentos</w:t>
      </w:r>
      <w:r w:rsidR="00B64505">
        <w:rPr>
          <w:rFonts w:ascii="Arial" w:hAnsi="Arial" w:cs="Arial"/>
          <w:bCs/>
        </w:rPr>
        <w:t xml:space="preserve"> ou equipamentos para a sonoplastia</w:t>
      </w:r>
      <w:r w:rsidR="004F6863" w:rsidRPr="004F6863">
        <w:rPr>
          <w:rFonts w:ascii="Arial" w:hAnsi="Arial" w:cs="Arial"/>
          <w:bCs/>
        </w:rPr>
        <w:t xml:space="preserve"> </w:t>
      </w:r>
      <w:r w:rsidR="00B64505">
        <w:rPr>
          <w:rFonts w:ascii="Arial" w:hAnsi="Arial" w:cs="Arial"/>
          <w:bCs/>
        </w:rPr>
        <w:t>d</w:t>
      </w:r>
      <w:r w:rsidR="004F6863" w:rsidRPr="004F6863">
        <w:rPr>
          <w:rFonts w:ascii="Arial" w:hAnsi="Arial" w:cs="Arial"/>
          <w:bCs/>
        </w:rPr>
        <w:t xml:space="preserve">a Igreja </w:t>
      </w:r>
      <w:r w:rsidR="004F6863">
        <w:rPr>
          <w:rFonts w:ascii="Arial" w:hAnsi="Arial" w:cs="Arial"/>
          <w:bCs/>
        </w:rPr>
        <w:t xml:space="preserve">em que o grupo </w:t>
      </w:r>
      <w:r w:rsidR="009C0BDE">
        <w:rPr>
          <w:rFonts w:ascii="Arial" w:hAnsi="Arial" w:cs="Arial"/>
          <w:bCs/>
        </w:rPr>
        <w:t>informou no momento da inscrição</w:t>
      </w:r>
      <w:r w:rsidR="001E65FB">
        <w:rPr>
          <w:rFonts w:ascii="Arial" w:hAnsi="Arial" w:cs="Arial"/>
          <w:bCs/>
        </w:rPr>
        <w:t>.</w:t>
      </w:r>
    </w:p>
    <w:p w:rsidR="00924C19" w:rsidRDefault="00924C19" w:rsidP="002A35AA">
      <w:pPr>
        <w:jc w:val="both"/>
        <w:rPr>
          <w:rFonts w:ascii="Arial" w:hAnsi="Arial" w:cs="Arial"/>
          <w:b/>
          <w:bCs/>
        </w:rPr>
      </w:pPr>
    </w:p>
    <w:p w:rsidR="009877A2" w:rsidRPr="003C6A90" w:rsidRDefault="00106853" w:rsidP="002A35A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B12EE3">
        <w:rPr>
          <w:rFonts w:ascii="Arial" w:hAnsi="Arial" w:cs="Arial"/>
          <w:b/>
          <w:bCs/>
        </w:rPr>
        <w:t>1</w:t>
      </w:r>
      <w:r w:rsidR="009877A2" w:rsidRPr="003C6A90">
        <w:rPr>
          <w:rFonts w:ascii="Arial" w:hAnsi="Arial" w:cs="Arial"/>
          <w:b/>
          <w:bCs/>
        </w:rPr>
        <w:t xml:space="preserve">. Das </w:t>
      </w:r>
      <w:r w:rsidR="006055A5">
        <w:rPr>
          <w:rFonts w:ascii="Arial" w:hAnsi="Arial" w:cs="Arial"/>
          <w:b/>
          <w:bCs/>
        </w:rPr>
        <w:t>Dispos</w:t>
      </w:r>
      <w:r w:rsidR="009877A2" w:rsidRPr="003C6A90">
        <w:rPr>
          <w:rFonts w:ascii="Arial" w:hAnsi="Arial" w:cs="Arial"/>
          <w:b/>
          <w:bCs/>
        </w:rPr>
        <w:t>ições Gerais</w:t>
      </w:r>
    </w:p>
    <w:p w:rsidR="00C62AA3" w:rsidRPr="003C6A90" w:rsidRDefault="0010685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7779">
        <w:rPr>
          <w:rFonts w:ascii="Arial" w:hAnsi="Arial" w:cs="Arial"/>
        </w:rPr>
        <w:t>1</w:t>
      </w:r>
      <w:r w:rsidR="00C62AA3">
        <w:rPr>
          <w:rFonts w:ascii="Arial" w:hAnsi="Arial" w:cs="Arial"/>
        </w:rPr>
        <w:t>.</w:t>
      </w:r>
      <w:r w:rsidR="000C0168">
        <w:rPr>
          <w:rFonts w:ascii="Arial" w:hAnsi="Arial" w:cs="Arial"/>
        </w:rPr>
        <w:t>1</w:t>
      </w:r>
      <w:r w:rsidR="00C62AA3">
        <w:rPr>
          <w:rFonts w:ascii="Arial" w:hAnsi="Arial" w:cs="Arial"/>
        </w:rPr>
        <w:t xml:space="preserve"> – O candidato será responsável por providenciar tudo o que for necessário para a sua apresentação, como</w:t>
      </w:r>
      <w:r w:rsidR="00C57779">
        <w:rPr>
          <w:rFonts w:ascii="Arial" w:hAnsi="Arial" w:cs="Arial"/>
        </w:rPr>
        <w:t xml:space="preserve"> locomoção,</w:t>
      </w:r>
      <w:r w:rsidR="00C62AA3">
        <w:rPr>
          <w:rFonts w:ascii="Arial" w:hAnsi="Arial" w:cs="Arial"/>
        </w:rPr>
        <w:t xml:space="preserve"> instrumentos </w:t>
      </w:r>
      <w:r w:rsidR="00C57779">
        <w:rPr>
          <w:rFonts w:ascii="Arial" w:hAnsi="Arial" w:cs="Arial"/>
        </w:rPr>
        <w:t xml:space="preserve">musicais, </w:t>
      </w:r>
      <w:r w:rsidR="00E33917">
        <w:rPr>
          <w:rFonts w:ascii="Arial" w:hAnsi="Arial" w:cs="Arial"/>
        </w:rPr>
        <w:t>cabos e adaptadores dos instrumentos,</w:t>
      </w:r>
      <w:r w:rsidR="000C4106">
        <w:rPr>
          <w:rFonts w:ascii="Arial" w:hAnsi="Arial" w:cs="Arial"/>
        </w:rPr>
        <w:t xml:space="preserve"> etc</w:t>
      </w:r>
      <w:r w:rsidR="001E65FB">
        <w:rPr>
          <w:rFonts w:ascii="Arial" w:hAnsi="Arial" w:cs="Arial"/>
        </w:rPr>
        <w:t xml:space="preserve"> em todas as fases do concurso</w:t>
      </w:r>
      <w:r w:rsidR="000C4106">
        <w:rPr>
          <w:rFonts w:ascii="Arial" w:hAnsi="Arial" w:cs="Arial"/>
        </w:rPr>
        <w:t>;</w:t>
      </w:r>
    </w:p>
    <w:p w:rsidR="009877A2" w:rsidRDefault="0010685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7779">
        <w:rPr>
          <w:rFonts w:ascii="Arial" w:hAnsi="Arial" w:cs="Arial"/>
        </w:rPr>
        <w:t>1</w:t>
      </w:r>
      <w:r w:rsidR="006055A5">
        <w:rPr>
          <w:rFonts w:ascii="Arial" w:hAnsi="Arial" w:cs="Arial"/>
        </w:rPr>
        <w:t>.</w:t>
      </w:r>
      <w:r w:rsidR="000C0168">
        <w:rPr>
          <w:rFonts w:ascii="Arial" w:hAnsi="Arial" w:cs="Arial"/>
        </w:rPr>
        <w:t>2</w:t>
      </w:r>
      <w:r w:rsidR="006055A5">
        <w:rPr>
          <w:rFonts w:ascii="Arial" w:hAnsi="Arial" w:cs="Arial"/>
        </w:rPr>
        <w:t xml:space="preserve"> </w:t>
      </w:r>
      <w:r w:rsidR="00C62AA3">
        <w:rPr>
          <w:rFonts w:ascii="Arial" w:hAnsi="Arial" w:cs="Arial"/>
        </w:rPr>
        <w:t>- A organização do evento</w:t>
      </w:r>
      <w:r w:rsidR="00C62AA3" w:rsidRPr="003C6A90">
        <w:rPr>
          <w:rFonts w:ascii="Arial" w:hAnsi="Arial" w:cs="Arial"/>
        </w:rPr>
        <w:t xml:space="preserve"> não se responsabilizará por perdas e</w:t>
      </w:r>
      <w:r w:rsidR="00C62AA3">
        <w:rPr>
          <w:rFonts w:ascii="Arial" w:hAnsi="Arial" w:cs="Arial"/>
        </w:rPr>
        <w:t xml:space="preserve"> </w:t>
      </w:r>
      <w:r w:rsidR="00C62AA3" w:rsidRPr="003C6A90">
        <w:rPr>
          <w:rFonts w:ascii="Arial" w:hAnsi="Arial" w:cs="Arial"/>
        </w:rPr>
        <w:t>extravios de objetos, instrumentos musicais e</w:t>
      </w:r>
      <w:r w:rsidR="00FD7959">
        <w:rPr>
          <w:rFonts w:ascii="Arial" w:hAnsi="Arial" w:cs="Arial"/>
        </w:rPr>
        <w:t>/</w:t>
      </w:r>
      <w:r w:rsidR="00C62AA3" w:rsidRPr="003C6A90">
        <w:rPr>
          <w:rFonts w:ascii="Arial" w:hAnsi="Arial" w:cs="Arial"/>
        </w:rPr>
        <w:t>ou equipamentos</w:t>
      </w:r>
      <w:r w:rsidR="00C62AA3">
        <w:rPr>
          <w:rFonts w:ascii="Arial" w:hAnsi="Arial" w:cs="Arial"/>
        </w:rPr>
        <w:t xml:space="preserve"> </w:t>
      </w:r>
      <w:r w:rsidR="00C62AA3" w:rsidRPr="003C6A90">
        <w:rPr>
          <w:rFonts w:ascii="Arial" w:hAnsi="Arial" w:cs="Arial"/>
        </w:rPr>
        <w:t>eletrônicos durante a realização das apresentações, nem por danos</w:t>
      </w:r>
      <w:r w:rsidR="00C62AA3">
        <w:rPr>
          <w:rFonts w:ascii="Arial" w:hAnsi="Arial" w:cs="Arial"/>
        </w:rPr>
        <w:t xml:space="preserve"> </w:t>
      </w:r>
      <w:r w:rsidR="00C57779">
        <w:rPr>
          <w:rFonts w:ascii="Arial" w:hAnsi="Arial" w:cs="Arial"/>
        </w:rPr>
        <w:t>neles causados;</w:t>
      </w:r>
    </w:p>
    <w:p w:rsidR="00EB311B" w:rsidRDefault="0010685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C57779">
        <w:rPr>
          <w:rFonts w:ascii="Arial" w:hAnsi="Arial" w:cs="Arial"/>
        </w:rPr>
        <w:t>1</w:t>
      </w:r>
      <w:r w:rsidR="00E733CF">
        <w:rPr>
          <w:rFonts w:ascii="Arial" w:hAnsi="Arial" w:cs="Arial"/>
        </w:rPr>
        <w:t>.</w:t>
      </w:r>
      <w:r w:rsidR="000C0168">
        <w:rPr>
          <w:rFonts w:ascii="Arial" w:hAnsi="Arial" w:cs="Arial"/>
        </w:rPr>
        <w:t>3</w:t>
      </w:r>
      <w:r w:rsidR="00E733CF">
        <w:rPr>
          <w:rFonts w:ascii="Arial" w:hAnsi="Arial" w:cs="Arial"/>
        </w:rPr>
        <w:t xml:space="preserve"> – As despesas com locomoção e alimentação para os dias d</w:t>
      </w:r>
      <w:r w:rsidR="00567D62">
        <w:rPr>
          <w:rFonts w:ascii="Arial" w:hAnsi="Arial" w:cs="Arial"/>
        </w:rPr>
        <w:t>e</w:t>
      </w:r>
      <w:r w:rsidR="00E733CF">
        <w:rPr>
          <w:rFonts w:ascii="Arial" w:hAnsi="Arial" w:cs="Arial"/>
        </w:rPr>
        <w:t xml:space="preserve"> evento</w:t>
      </w:r>
      <w:r w:rsidR="00924C19">
        <w:rPr>
          <w:rFonts w:ascii="Arial" w:hAnsi="Arial" w:cs="Arial"/>
        </w:rPr>
        <w:t xml:space="preserve"> </w:t>
      </w:r>
      <w:r w:rsidR="00567D62">
        <w:rPr>
          <w:rFonts w:ascii="Arial" w:hAnsi="Arial" w:cs="Arial"/>
        </w:rPr>
        <w:t>n</w:t>
      </w:r>
      <w:r w:rsidR="00924C19">
        <w:rPr>
          <w:rFonts w:ascii="Arial" w:hAnsi="Arial" w:cs="Arial"/>
        </w:rPr>
        <w:t>as fases</w:t>
      </w:r>
      <w:r w:rsidR="00567D62">
        <w:rPr>
          <w:rFonts w:ascii="Arial" w:hAnsi="Arial" w:cs="Arial"/>
        </w:rPr>
        <w:t>:</w:t>
      </w:r>
      <w:r w:rsidR="00924C19">
        <w:rPr>
          <w:rFonts w:ascii="Arial" w:hAnsi="Arial" w:cs="Arial"/>
        </w:rPr>
        <w:t xml:space="preserve"> Igreja, regional e campo,</w:t>
      </w:r>
      <w:r w:rsidR="00E733CF">
        <w:rPr>
          <w:rFonts w:ascii="Arial" w:hAnsi="Arial" w:cs="Arial"/>
        </w:rPr>
        <w:t xml:space="preserve"> serão por conta dos participantes</w:t>
      </w:r>
      <w:r w:rsidR="00924C19">
        <w:rPr>
          <w:rFonts w:ascii="Arial" w:hAnsi="Arial" w:cs="Arial"/>
        </w:rPr>
        <w:t xml:space="preserve">. Os </w:t>
      </w:r>
      <w:r w:rsidR="00567D62">
        <w:rPr>
          <w:rFonts w:ascii="Arial" w:hAnsi="Arial" w:cs="Arial"/>
        </w:rPr>
        <w:t>c</w:t>
      </w:r>
      <w:r w:rsidR="00924C19">
        <w:rPr>
          <w:rFonts w:ascii="Arial" w:hAnsi="Arial" w:cs="Arial"/>
        </w:rPr>
        <w:t>lassificados para a fase final terão todas as despesas de transporte</w:t>
      </w:r>
      <w:r w:rsidR="002F74F0">
        <w:rPr>
          <w:rFonts w:ascii="Arial" w:hAnsi="Arial" w:cs="Arial"/>
        </w:rPr>
        <w:t>,</w:t>
      </w:r>
      <w:r w:rsidR="00924C19">
        <w:rPr>
          <w:rFonts w:ascii="Arial" w:hAnsi="Arial" w:cs="Arial"/>
        </w:rPr>
        <w:t xml:space="preserve"> e alimentação pagas</w:t>
      </w:r>
      <w:r w:rsidR="002F74F0">
        <w:rPr>
          <w:rFonts w:ascii="Arial" w:hAnsi="Arial" w:cs="Arial"/>
        </w:rPr>
        <w:t xml:space="preserve"> pela organização do evento</w:t>
      </w:r>
      <w:r w:rsidR="00924C19">
        <w:rPr>
          <w:rFonts w:ascii="Arial" w:hAnsi="Arial" w:cs="Arial"/>
        </w:rPr>
        <w:t xml:space="preserve">, e estarão isentos do pagamento da </w:t>
      </w:r>
      <w:r w:rsidR="00567D62">
        <w:rPr>
          <w:rFonts w:ascii="Arial" w:hAnsi="Arial" w:cs="Arial"/>
        </w:rPr>
        <w:t xml:space="preserve">taxa de </w:t>
      </w:r>
      <w:r w:rsidR="00924C19">
        <w:rPr>
          <w:rFonts w:ascii="Arial" w:hAnsi="Arial" w:cs="Arial"/>
        </w:rPr>
        <w:t>i</w:t>
      </w:r>
      <w:r w:rsidR="00567D62">
        <w:rPr>
          <w:rFonts w:ascii="Arial" w:hAnsi="Arial" w:cs="Arial"/>
        </w:rPr>
        <w:t>n</w:t>
      </w:r>
      <w:r w:rsidR="00924C19">
        <w:rPr>
          <w:rFonts w:ascii="Arial" w:hAnsi="Arial" w:cs="Arial"/>
        </w:rPr>
        <w:t>scrição para o evento</w:t>
      </w:r>
      <w:r w:rsidR="00567D62">
        <w:rPr>
          <w:rFonts w:ascii="Arial" w:hAnsi="Arial" w:cs="Arial"/>
        </w:rPr>
        <w:t xml:space="preserve"> do</w:t>
      </w:r>
      <w:r w:rsidR="00924C19">
        <w:rPr>
          <w:rFonts w:ascii="Arial" w:hAnsi="Arial" w:cs="Arial"/>
        </w:rPr>
        <w:t xml:space="preserve"> Celebra São Paulo III.</w:t>
      </w:r>
      <w:r w:rsidR="00EB311B">
        <w:rPr>
          <w:rFonts w:ascii="Arial" w:hAnsi="Arial" w:cs="Arial"/>
        </w:rPr>
        <w:t xml:space="preserve"> Caso o candidato classificado já tenha pago a sua inscrição, o valor será reembolsado;</w:t>
      </w:r>
    </w:p>
    <w:p w:rsidR="00E733CF" w:rsidRPr="003C6A90" w:rsidRDefault="0010685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7779">
        <w:rPr>
          <w:rFonts w:ascii="Arial" w:hAnsi="Arial" w:cs="Arial"/>
        </w:rPr>
        <w:t>1</w:t>
      </w:r>
      <w:r w:rsidR="00481F1A">
        <w:rPr>
          <w:rFonts w:ascii="Arial" w:hAnsi="Arial" w:cs="Arial"/>
        </w:rPr>
        <w:t>.</w:t>
      </w:r>
      <w:r w:rsidR="000C0168">
        <w:rPr>
          <w:rFonts w:ascii="Arial" w:hAnsi="Arial" w:cs="Arial"/>
        </w:rPr>
        <w:t>4</w:t>
      </w:r>
      <w:r w:rsidR="00E733CF">
        <w:rPr>
          <w:rFonts w:ascii="Arial" w:hAnsi="Arial" w:cs="Arial"/>
        </w:rPr>
        <w:t xml:space="preserve"> – A Comissão </w:t>
      </w:r>
      <w:r w:rsidR="0009082E">
        <w:rPr>
          <w:rFonts w:ascii="Arial" w:hAnsi="Arial" w:cs="Arial"/>
        </w:rPr>
        <w:t>o</w:t>
      </w:r>
      <w:r w:rsidR="00E733CF">
        <w:rPr>
          <w:rFonts w:ascii="Arial" w:hAnsi="Arial" w:cs="Arial"/>
        </w:rPr>
        <w:t>rganizadora reserva-se ao direito de alterar, modificar</w:t>
      </w:r>
      <w:r w:rsidR="000B06F6">
        <w:rPr>
          <w:rFonts w:ascii="Arial" w:hAnsi="Arial" w:cs="Arial"/>
        </w:rPr>
        <w:t>, anular</w:t>
      </w:r>
      <w:r w:rsidR="00CE69A5">
        <w:rPr>
          <w:rFonts w:ascii="Arial" w:hAnsi="Arial" w:cs="Arial"/>
        </w:rPr>
        <w:t xml:space="preserve">, </w:t>
      </w:r>
      <w:r w:rsidR="00E733CF">
        <w:rPr>
          <w:rFonts w:ascii="Arial" w:hAnsi="Arial" w:cs="Arial"/>
        </w:rPr>
        <w:t>a</w:t>
      </w:r>
      <w:r w:rsidR="00046A39">
        <w:rPr>
          <w:rFonts w:ascii="Arial" w:hAnsi="Arial" w:cs="Arial"/>
        </w:rPr>
        <w:t>crescent</w:t>
      </w:r>
      <w:r w:rsidR="00E733CF">
        <w:rPr>
          <w:rFonts w:ascii="Arial" w:hAnsi="Arial" w:cs="Arial"/>
        </w:rPr>
        <w:t xml:space="preserve">ar </w:t>
      </w:r>
      <w:r w:rsidR="00046A39">
        <w:rPr>
          <w:rFonts w:ascii="Arial" w:hAnsi="Arial" w:cs="Arial"/>
        </w:rPr>
        <w:t>itens</w:t>
      </w:r>
      <w:r w:rsidR="00E733CF">
        <w:rPr>
          <w:rFonts w:ascii="Arial" w:hAnsi="Arial" w:cs="Arial"/>
        </w:rPr>
        <w:t xml:space="preserve"> ao presente edital</w:t>
      </w:r>
      <w:r w:rsidR="00CE69A5">
        <w:rPr>
          <w:rFonts w:ascii="Arial" w:hAnsi="Arial" w:cs="Arial"/>
        </w:rPr>
        <w:t xml:space="preserve"> ou mesmo cancelar o evento</w:t>
      </w:r>
      <w:r w:rsidR="00E733CF">
        <w:rPr>
          <w:rFonts w:ascii="Arial" w:hAnsi="Arial" w:cs="Arial"/>
        </w:rPr>
        <w:t>;</w:t>
      </w:r>
    </w:p>
    <w:p w:rsidR="007871DB" w:rsidRDefault="00106853" w:rsidP="002A35AA">
      <w:pPr>
        <w:jc w:val="both"/>
        <w:rPr>
          <w:rFonts w:ascii="Arial" w:hAnsi="Arial" w:cs="Arial"/>
        </w:rPr>
      </w:pPr>
      <w:r w:rsidRPr="00CE69A5">
        <w:rPr>
          <w:rFonts w:ascii="Arial" w:hAnsi="Arial" w:cs="Arial"/>
        </w:rPr>
        <w:t>1</w:t>
      </w:r>
      <w:r w:rsidR="00C57779" w:rsidRPr="00CE69A5">
        <w:rPr>
          <w:rFonts w:ascii="Arial" w:hAnsi="Arial" w:cs="Arial"/>
        </w:rPr>
        <w:t>1</w:t>
      </w:r>
      <w:r w:rsidR="00C62AA3" w:rsidRPr="00CE69A5">
        <w:rPr>
          <w:rFonts w:ascii="Arial" w:hAnsi="Arial" w:cs="Arial"/>
        </w:rPr>
        <w:t>.</w:t>
      </w:r>
      <w:r w:rsidR="000C0168">
        <w:rPr>
          <w:rFonts w:ascii="Arial" w:hAnsi="Arial" w:cs="Arial"/>
        </w:rPr>
        <w:t>5</w:t>
      </w:r>
      <w:r w:rsidR="009877A2" w:rsidRPr="003C6A90">
        <w:rPr>
          <w:rFonts w:ascii="Arial" w:hAnsi="Arial" w:cs="Arial"/>
        </w:rPr>
        <w:t xml:space="preserve"> </w:t>
      </w:r>
      <w:r w:rsidR="00D41727">
        <w:rPr>
          <w:rFonts w:ascii="Arial" w:hAnsi="Arial" w:cs="Arial"/>
        </w:rPr>
        <w:t xml:space="preserve">– </w:t>
      </w:r>
      <w:r w:rsidR="005C40FD" w:rsidRPr="003C6A90">
        <w:rPr>
          <w:rFonts w:ascii="Arial" w:hAnsi="Arial" w:cs="Arial"/>
        </w:rPr>
        <w:t>Os casos omissos no presente edital serão resolvidos,</w:t>
      </w:r>
      <w:r w:rsidR="005C40FD">
        <w:rPr>
          <w:rFonts w:ascii="Arial" w:hAnsi="Arial" w:cs="Arial"/>
        </w:rPr>
        <w:t xml:space="preserve"> </w:t>
      </w:r>
      <w:r w:rsidR="005C40FD" w:rsidRPr="003C6A90">
        <w:rPr>
          <w:rFonts w:ascii="Arial" w:hAnsi="Arial" w:cs="Arial"/>
        </w:rPr>
        <w:t xml:space="preserve">exclusivamente, </w:t>
      </w:r>
      <w:r w:rsidR="007871DB">
        <w:rPr>
          <w:rFonts w:ascii="Arial" w:hAnsi="Arial" w:cs="Arial"/>
        </w:rPr>
        <w:t>pela União Central Brasileira da IASD;</w:t>
      </w:r>
    </w:p>
    <w:p w:rsidR="005C40FD" w:rsidRDefault="00106853" w:rsidP="002A35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57779">
        <w:rPr>
          <w:rFonts w:ascii="Arial" w:hAnsi="Arial" w:cs="Arial"/>
        </w:rPr>
        <w:t>1</w:t>
      </w:r>
      <w:r w:rsidR="00D41727">
        <w:rPr>
          <w:rFonts w:ascii="Arial" w:hAnsi="Arial" w:cs="Arial"/>
        </w:rPr>
        <w:t>.</w:t>
      </w:r>
      <w:r w:rsidR="000C0168">
        <w:rPr>
          <w:rFonts w:ascii="Arial" w:hAnsi="Arial" w:cs="Arial"/>
        </w:rPr>
        <w:t>06</w:t>
      </w:r>
      <w:r w:rsidR="00D41727">
        <w:rPr>
          <w:rFonts w:ascii="Arial" w:hAnsi="Arial" w:cs="Arial"/>
        </w:rPr>
        <w:t xml:space="preserve"> – </w:t>
      </w:r>
      <w:r w:rsidR="005C40FD">
        <w:rPr>
          <w:rFonts w:ascii="Arial" w:hAnsi="Arial" w:cs="Arial"/>
        </w:rPr>
        <w:t>Para maiores esclarecimentos, os interessados deverão entrar em contato com o Departamento Jovem da</w:t>
      </w:r>
      <w:r w:rsidR="007871DB">
        <w:rPr>
          <w:rFonts w:ascii="Arial" w:hAnsi="Arial" w:cs="Arial"/>
        </w:rPr>
        <w:t xml:space="preserve"> sua</w:t>
      </w:r>
      <w:r w:rsidR="005C40FD">
        <w:rPr>
          <w:rFonts w:ascii="Arial" w:hAnsi="Arial" w:cs="Arial"/>
        </w:rPr>
        <w:t xml:space="preserve"> Associação</w:t>
      </w:r>
      <w:r w:rsidR="007871DB">
        <w:rPr>
          <w:rFonts w:ascii="Arial" w:hAnsi="Arial" w:cs="Arial"/>
        </w:rPr>
        <w:t>.</w:t>
      </w:r>
    </w:p>
    <w:p w:rsidR="00D41727" w:rsidRDefault="00D41727" w:rsidP="002A35AA">
      <w:pPr>
        <w:jc w:val="both"/>
        <w:rPr>
          <w:rFonts w:ascii="Arial" w:hAnsi="Arial" w:cs="Arial"/>
        </w:rPr>
      </w:pPr>
    </w:p>
    <w:p w:rsidR="001D1F85" w:rsidRDefault="001D1F85" w:rsidP="002A35AA">
      <w:pPr>
        <w:jc w:val="both"/>
        <w:rPr>
          <w:rFonts w:ascii="Arial" w:hAnsi="Arial" w:cs="Arial"/>
        </w:rPr>
      </w:pPr>
    </w:p>
    <w:p w:rsidR="007871DB" w:rsidRDefault="007871DB" w:rsidP="001D1F8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Artur Nogueira</w:t>
      </w:r>
      <w:r w:rsidR="00AE2BC2">
        <w:rPr>
          <w:rFonts w:ascii="Arial" w:hAnsi="Arial" w:cs="Arial"/>
        </w:rPr>
        <w:t xml:space="preserve">, </w:t>
      </w:r>
      <w:r w:rsidR="00D8238E">
        <w:rPr>
          <w:rFonts w:ascii="Arial" w:hAnsi="Arial" w:cs="Arial"/>
        </w:rPr>
        <w:t>25</w:t>
      </w:r>
      <w:r w:rsidR="00AE2BC2">
        <w:rPr>
          <w:rFonts w:ascii="Arial" w:hAnsi="Arial" w:cs="Arial"/>
        </w:rPr>
        <w:t xml:space="preserve"> de </w:t>
      </w:r>
      <w:r w:rsidR="00D8238E">
        <w:rPr>
          <w:rFonts w:ascii="Arial" w:hAnsi="Arial" w:cs="Arial"/>
        </w:rPr>
        <w:t>Junho</w:t>
      </w:r>
      <w:r w:rsidR="00AE2BC2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="00D41727">
        <w:rPr>
          <w:rFonts w:ascii="Arial" w:hAnsi="Arial" w:cs="Arial"/>
        </w:rPr>
        <w:t>.</w:t>
      </w:r>
    </w:p>
    <w:p w:rsidR="000C4106" w:rsidRDefault="007871DB" w:rsidP="00E340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União Central Brasileira da IASD</w:t>
      </w:r>
    </w:p>
    <w:sectPr w:rsidR="000C4106" w:rsidSect="000C410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6A8"/>
    <w:multiLevelType w:val="multilevel"/>
    <w:tmpl w:val="E370D1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AA2788C"/>
    <w:multiLevelType w:val="hybridMultilevel"/>
    <w:tmpl w:val="B1708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D93"/>
    <w:multiLevelType w:val="hybridMultilevel"/>
    <w:tmpl w:val="1A20B9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948C3"/>
    <w:multiLevelType w:val="multilevel"/>
    <w:tmpl w:val="BBF672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 w15:restartNumberingAfterBreak="0">
    <w:nsid w:val="5C9C0D72"/>
    <w:multiLevelType w:val="multilevel"/>
    <w:tmpl w:val="516605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5" w15:restartNumberingAfterBreak="0">
    <w:nsid w:val="6A7E20E4"/>
    <w:multiLevelType w:val="hybridMultilevel"/>
    <w:tmpl w:val="1A548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06BC"/>
    <w:multiLevelType w:val="multilevel"/>
    <w:tmpl w:val="58C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735F449A"/>
    <w:multiLevelType w:val="multilevel"/>
    <w:tmpl w:val="459A96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DB5662D"/>
    <w:multiLevelType w:val="hybridMultilevel"/>
    <w:tmpl w:val="54FA5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3299"/>
    <w:multiLevelType w:val="hybridMultilevel"/>
    <w:tmpl w:val="9EF0D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720C8"/>
    <w:multiLevelType w:val="multilevel"/>
    <w:tmpl w:val="B956B4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A2"/>
    <w:rsid w:val="000027C3"/>
    <w:rsid w:val="00002FE9"/>
    <w:rsid w:val="0000483D"/>
    <w:rsid w:val="00015C3E"/>
    <w:rsid w:val="0002136A"/>
    <w:rsid w:val="00024CAB"/>
    <w:rsid w:val="000348F6"/>
    <w:rsid w:val="00037F11"/>
    <w:rsid w:val="00046A39"/>
    <w:rsid w:val="00061CEF"/>
    <w:rsid w:val="0006650D"/>
    <w:rsid w:val="00076A7F"/>
    <w:rsid w:val="0009082E"/>
    <w:rsid w:val="00094C48"/>
    <w:rsid w:val="000A11AE"/>
    <w:rsid w:val="000B06F6"/>
    <w:rsid w:val="000B5D23"/>
    <w:rsid w:val="000C0168"/>
    <w:rsid w:val="000C4106"/>
    <w:rsid w:val="000C64C8"/>
    <w:rsid w:val="00106853"/>
    <w:rsid w:val="00111FBA"/>
    <w:rsid w:val="00142680"/>
    <w:rsid w:val="00153CF1"/>
    <w:rsid w:val="00156997"/>
    <w:rsid w:val="00167BB2"/>
    <w:rsid w:val="0019778D"/>
    <w:rsid w:val="001A2652"/>
    <w:rsid w:val="001B7FAB"/>
    <w:rsid w:val="001C62CA"/>
    <w:rsid w:val="001D1876"/>
    <w:rsid w:val="001D1F85"/>
    <w:rsid w:val="001E65FB"/>
    <w:rsid w:val="0021082D"/>
    <w:rsid w:val="0023411A"/>
    <w:rsid w:val="002436FA"/>
    <w:rsid w:val="00254193"/>
    <w:rsid w:val="00272991"/>
    <w:rsid w:val="00286A36"/>
    <w:rsid w:val="00287C42"/>
    <w:rsid w:val="00290DF0"/>
    <w:rsid w:val="00294BA0"/>
    <w:rsid w:val="002A35AA"/>
    <w:rsid w:val="002A5FCA"/>
    <w:rsid w:val="002C4A39"/>
    <w:rsid w:val="002D454F"/>
    <w:rsid w:val="002E16D5"/>
    <w:rsid w:val="002E1A01"/>
    <w:rsid w:val="002F74F0"/>
    <w:rsid w:val="00303FA0"/>
    <w:rsid w:val="003150CD"/>
    <w:rsid w:val="00325312"/>
    <w:rsid w:val="00354C43"/>
    <w:rsid w:val="003557D5"/>
    <w:rsid w:val="00356949"/>
    <w:rsid w:val="00367CE1"/>
    <w:rsid w:val="00386A05"/>
    <w:rsid w:val="00391C05"/>
    <w:rsid w:val="00394D48"/>
    <w:rsid w:val="003960ED"/>
    <w:rsid w:val="00397B24"/>
    <w:rsid w:val="003C6A90"/>
    <w:rsid w:val="003E540D"/>
    <w:rsid w:val="003F3551"/>
    <w:rsid w:val="004278D8"/>
    <w:rsid w:val="0043305D"/>
    <w:rsid w:val="00445B8C"/>
    <w:rsid w:val="00454486"/>
    <w:rsid w:val="00454CCD"/>
    <w:rsid w:val="00464DE6"/>
    <w:rsid w:val="00473323"/>
    <w:rsid w:val="004809BB"/>
    <w:rsid w:val="00481F1A"/>
    <w:rsid w:val="004C2AEF"/>
    <w:rsid w:val="004C2B4B"/>
    <w:rsid w:val="004D572F"/>
    <w:rsid w:val="004F6863"/>
    <w:rsid w:val="00506094"/>
    <w:rsid w:val="00512632"/>
    <w:rsid w:val="005237AF"/>
    <w:rsid w:val="005347AF"/>
    <w:rsid w:val="005408D8"/>
    <w:rsid w:val="005550A7"/>
    <w:rsid w:val="00567D62"/>
    <w:rsid w:val="00581AE4"/>
    <w:rsid w:val="00582708"/>
    <w:rsid w:val="00584806"/>
    <w:rsid w:val="00597497"/>
    <w:rsid w:val="005A2CBF"/>
    <w:rsid w:val="005A71CC"/>
    <w:rsid w:val="005B46B1"/>
    <w:rsid w:val="005B52E1"/>
    <w:rsid w:val="005B760A"/>
    <w:rsid w:val="005C1F81"/>
    <w:rsid w:val="005C40FD"/>
    <w:rsid w:val="005F1396"/>
    <w:rsid w:val="005F6B9F"/>
    <w:rsid w:val="006055A5"/>
    <w:rsid w:val="00605ACF"/>
    <w:rsid w:val="006128F8"/>
    <w:rsid w:val="00630C51"/>
    <w:rsid w:val="00661029"/>
    <w:rsid w:val="006834EB"/>
    <w:rsid w:val="0069604E"/>
    <w:rsid w:val="006970D5"/>
    <w:rsid w:val="006A70B3"/>
    <w:rsid w:val="006C17FF"/>
    <w:rsid w:val="006E6D42"/>
    <w:rsid w:val="006F6ED6"/>
    <w:rsid w:val="006F770E"/>
    <w:rsid w:val="0071263B"/>
    <w:rsid w:val="00720603"/>
    <w:rsid w:val="007517EC"/>
    <w:rsid w:val="00757DB4"/>
    <w:rsid w:val="007871DB"/>
    <w:rsid w:val="00795DE3"/>
    <w:rsid w:val="007B3099"/>
    <w:rsid w:val="007C4117"/>
    <w:rsid w:val="007E126F"/>
    <w:rsid w:val="007E4464"/>
    <w:rsid w:val="007E702D"/>
    <w:rsid w:val="007F024B"/>
    <w:rsid w:val="008023FB"/>
    <w:rsid w:val="00815B37"/>
    <w:rsid w:val="008325DF"/>
    <w:rsid w:val="00843F86"/>
    <w:rsid w:val="008833C9"/>
    <w:rsid w:val="008B62BD"/>
    <w:rsid w:val="008C14C1"/>
    <w:rsid w:val="008C4393"/>
    <w:rsid w:val="008D6A2A"/>
    <w:rsid w:val="008E4D92"/>
    <w:rsid w:val="008E6C94"/>
    <w:rsid w:val="00910655"/>
    <w:rsid w:val="0091523C"/>
    <w:rsid w:val="009227AD"/>
    <w:rsid w:val="00924C19"/>
    <w:rsid w:val="009357A1"/>
    <w:rsid w:val="00942A69"/>
    <w:rsid w:val="009463E1"/>
    <w:rsid w:val="00947A2B"/>
    <w:rsid w:val="009603DE"/>
    <w:rsid w:val="009661D9"/>
    <w:rsid w:val="009877A2"/>
    <w:rsid w:val="00990C80"/>
    <w:rsid w:val="00997AAA"/>
    <w:rsid w:val="009C0BDE"/>
    <w:rsid w:val="009C0C43"/>
    <w:rsid w:val="009D6CD0"/>
    <w:rsid w:val="009F6910"/>
    <w:rsid w:val="00A03C53"/>
    <w:rsid w:val="00A10E07"/>
    <w:rsid w:val="00A275C1"/>
    <w:rsid w:val="00A337B3"/>
    <w:rsid w:val="00A711D4"/>
    <w:rsid w:val="00A71536"/>
    <w:rsid w:val="00A73497"/>
    <w:rsid w:val="00AA73B2"/>
    <w:rsid w:val="00AB1041"/>
    <w:rsid w:val="00AB24E5"/>
    <w:rsid w:val="00AE2BC2"/>
    <w:rsid w:val="00AE37E3"/>
    <w:rsid w:val="00B12EE3"/>
    <w:rsid w:val="00B14A66"/>
    <w:rsid w:val="00B259F1"/>
    <w:rsid w:val="00B270CE"/>
    <w:rsid w:val="00B359D0"/>
    <w:rsid w:val="00B47508"/>
    <w:rsid w:val="00B64505"/>
    <w:rsid w:val="00B77C5E"/>
    <w:rsid w:val="00B91A74"/>
    <w:rsid w:val="00B93173"/>
    <w:rsid w:val="00B93735"/>
    <w:rsid w:val="00BC7341"/>
    <w:rsid w:val="00BD1D6C"/>
    <w:rsid w:val="00BD4F44"/>
    <w:rsid w:val="00BE5B7B"/>
    <w:rsid w:val="00C00619"/>
    <w:rsid w:val="00C036B8"/>
    <w:rsid w:val="00C239F6"/>
    <w:rsid w:val="00C2498A"/>
    <w:rsid w:val="00C4482B"/>
    <w:rsid w:val="00C56139"/>
    <w:rsid w:val="00C57779"/>
    <w:rsid w:val="00C62AA3"/>
    <w:rsid w:val="00C729AF"/>
    <w:rsid w:val="00C87EBE"/>
    <w:rsid w:val="00C97895"/>
    <w:rsid w:val="00CE69A5"/>
    <w:rsid w:val="00CE7170"/>
    <w:rsid w:val="00CF4869"/>
    <w:rsid w:val="00CF6A18"/>
    <w:rsid w:val="00D237E8"/>
    <w:rsid w:val="00D23C26"/>
    <w:rsid w:val="00D35B09"/>
    <w:rsid w:val="00D41727"/>
    <w:rsid w:val="00D4264A"/>
    <w:rsid w:val="00D47DFD"/>
    <w:rsid w:val="00D8238E"/>
    <w:rsid w:val="00DB05DB"/>
    <w:rsid w:val="00DB261A"/>
    <w:rsid w:val="00DE5270"/>
    <w:rsid w:val="00E02E29"/>
    <w:rsid w:val="00E1098A"/>
    <w:rsid w:val="00E33917"/>
    <w:rsid w:val="00E340EA"/>
    <w:rsid w:val="00E37C5E"/>
    <w:rsid w:val="00E501AA"/>
    <w:rsid w:val="00E55902"/>
    <w:rsid w:val="00E733CF"/>
    <w:rsid w:val="00E86273"/>
    <w:rsid w:val="00EA65CD"/>
    <w:rsid w:val="00EB311B"/>
    <w:rsid w:val="00EC2B18"/>
    <w:rsid w:val="00EF61BB"/>
    <w:rsid w:val="00F17231"/>
    <w:rsid w:val="00F17FFB"/>
    <w:rsid w:val="00F27ABE"/>
    <w:rsid w:val="00F30A8E"/>
    <w:rsid w:val="00F3384F"/>
    <w:rsid w:val="00F377F5"/>
    <w:rsid w:val="00F55975"/>
    <w:rsid w:val="00F72423"/>
    <w:rsid w:val="00F82310"/>
    <w:rsid w:val="00F9393D"/>
    <w:rsid w:val="00FA1234"/>
    <w:rsid w:val="00FD3C01"/>
    <w:rsid w:val="00FD7959"/>
    <w:rsid w:val="00FE27AE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C6EF"/>
  <w15:docId w15:val="{3196A229-1412-4AFB-8FE4-124FAACB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C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3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7835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2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4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1724</Words>
  <Characters>9314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ipaeas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 - Thais B. de Oliveira</dc:creator>
  <cp:lastModifiedBy>UCB - Angela Rodrigues Almeida</cp:lastModifiedBy>
  <cp:revision>122</cp:revision>
  <cp:lastPrinted>2019-05-02T16:53:00Z</cp:lastPrinted>
  <dcterms:created xsi:type="dcterms:W3CDTF">2017-05-15T14:58:00Z</dcterms:created>
  <dcterms:modified xsi:type="dcterms:W3CDTF">2019-09-23T18:54:00Z</dcterms:modified>
</cp:coreProperties>
</file>